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AE" w:rsidRPr="00295BDD" w:rsidRDefault="0071099E" w:rsidP="000A302F">
      <w:pPr>
        <w:spacing w:line="280" w:lineRule="exact"/>
        <w:ind w:left="12333" w:right="-335"/>
      </w:pPr>
      <w:r w:rsidRPr="00295BDD">
        <w:t xml:space="preserve">Приложение </w:t>
      </w:r>
      <w:r w:rsidR="005674D0">
        <w:t>14</w:t>
      </w:r>
      <w:bookmarkStart w:id="0" w:name="_GoBack"/>
      <w:bookmarkEnd w:id="0"/>
    </w:p>
    <w:p w:rsidR="008E5BC0" w:rsidRPr="00295BDD" w:rsidRDefault="008E5BC0" w:rsidP="000A302F">
      <w:pPr>
        <w:spacing w:line="280" w:lineRule="exact"/>
        <w:ind w:left="12333" w:right="-335"/>
      </w:pPr>
      <w:r w:rsidRPr="00295BDD">
        <w:t>к пояснительной записке</w:t>
      </w:r>
    </w:p>
    <w:p w:rsidR="008E5BC0" w:rsidRPr="004A43B1" w:rsidRDefault="008E5BC0" w:rsidP="008E5BC0">
      <w:pPr>
        <w:spacing w:after="120" w:line="240" w:lineRule="exact"/>
        <w:jc w:val="center"/>
        <w:rPr>
          <w:rFonts w:eastAsia="Calibri"/>
          <w:sz w:val="22"/>
          <w:szCs w:val="22"/>
        </w:rPr>
      </w:pPr>
    </w:p>
    <w:p w:rsidR="00FA22D8" w:rsidRPr="00295BDD" w:rsidRDefault="00FA22D8" w:rsidP="00FA22D8">
      <w:pPr>
        <w:spacing w:line="280" w:lineRule="exact"/>
        <w:jc w:val="center"/>
        <w:rPr>
          <w:rFonts w:eastAsia="Calibri"/>
          <w:sz w:val="28"/>
          <w:szCs w:val="28"/>
        </w:rPr>
      </w:pPr>
      <w:r w:rsidRPr="00295BDD">
        <w:rPr>
          <w:rFonts w:eastAsia="Calibri"/>
          <w:sz w:val="28"/>
          <w:szCs w:val="28"/>
        </w:rPr>
        <w:t xml:space="preserve">Финансовое обеспечение реализации государственной программы Пермского края </w:t>
      </w:r>
    </w:p>
    <w:p w:rsidR="00FA22D8" w:rsidRPr="00295BDD" w:rsidRDefault="00FA22D8" w:rsidP="00FA22D8">
      <w:pPr>
        <w:spacing w:line="280" w:lineRule="exact"/>
        <w:jc w:val="center"/>
        <w:rPr>
          <w:rFonts w:eastAsia="Calibri"/>
          <w:sz w:val="28"/>
          <w:szCs w:val="28"/>
        </w:rPr>
      </w:pPr>
      <w:r w:rsidRPr="00295BDD">
        <w:rPr>
          <w:rFonts w:eastAsia="Calibri"/>
          <w:sz w:val="28"/>
          <w:szCs w:val="28"/>
        </w:rPr>
        <w:t>«Развитие информационного общества» на 20</w:t>
      </w:r>
      <w:r w:rsidR="009D6D94">
        <w:rPr>
          <w:rFonts w:eastAsia="Calibri"/>
          <w:sz w:val="28"/>
          <w:szCs w:val="28"/>
        </w:rPr>
        <w:t>20</w:t>
      </w:r>
      <w:r w:rsidRPr="00295BDD">
        <w:rPr>
          <w:rFonts w:eastAsia="Calibri"/>
          <w:sz w:val="28"/>
          <w:szCs w:val="28"/>
        </w:rPr>
        <w:t>-202</w:t>
      </w:r>
      <w:r w:rsidR="009D6D94">
        <w:rPr>
          <w:rFonts w:eastAsia="Calibri"/>
          <w:sz w:val="28"/>
          <w:szCs w:val="28"/>
        </w:rPr>
        <w:t>3</w:t>
      </w:r>
      <w:r w:rsidRPr="00295BDD">
        <w:rPr>
          <w:rFonts w:eastAsia="Calibri"/>
          <w:sz w:val="28"/>
          <w:szCs w:val="28"/>
        </w:rPr>
        <w:t xml:space="preserve"> годы</w:t>
      </w:r>
    </w:p>
    <w:p w:rsidR="000A302F" w:rsidRPr="004A43B1" w:rsidRDefault="000A302F" w:rsidP="000A302F">
      <w:pPr>
        <w:spacing w:line="280" w:lineRule="exact"/>
        <w:jc w:val="center"/>
        <w:rPr>
          <w:sz w:val="22"/>
          <w:szCs w:val="22"/>
        </w:rPr>
      </w:pPr>
    </w:p>
    <w:tbl>
      <w:tblPr>
        <w:tblW w:w="160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66"/>
        <w:gridCol w:w="1261"/>
        <w:gridCol w:w="1317"/>
        <w:gridCol w:w="1275"/>
        <w:gridCol w:w="1276"/>
        <w:gridCol w:w="4394"/>
        <w:gridCol w:w="1134"/>
        <w:gridCol w:w="1134"/>
        <w:gridCol w:w="1261"/>
      </w:tblGrid>
      <w:tr w:rsidR="00E001E0" w:rsidRPr="004A43B1" w:rsidTr="00296113">
        <w:trPr>
          <w:trHeight w:val="1545"/>
          <w:tblHeader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3D00C6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Наименование Г</w:t>
            </w:r>
            <w:r w:rsidR="00E001E0" w:rsidRPr="004A43B1">
              <w:rPr>
                <w:color w:val="000000"/>
                <w:sz w:val="22"/>
                <w:szCs w:val="22"/>
              </w:rPr>
              <w:t>осударственной программы, подпрограммы, основного мероприятия</w:t>
            </w:r>
          </w:p>
        </w:tc>
        <w:tc>
          <w:tcPr>
            <w:tcW w:w="5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1478F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Значение</w:t>
            </w:r>
            <w:r w:rsidR="003501F2" w:rsidRPr="004A43B1">
              <w:rPr>
                <w:color w:val="000000"/>
                <w:sz w:val="22"/>
                <w:szCs w:val="22"/>
              </w:rPr>
              <w:t xml:space="preserve"> показателя (изменение)</w:t>
            </w:r>
            <w:r w:rsidR="005B5543" w:rsidRPr="004A43B1">
              <w:rPr>
                <w:color w:val="000000"/>
                <w:sz w:val="22"/>
                <w:szCs w:val="22"/>
              </w:rPr>
              <w:t>*</w:t>
            </w:r>
          </w:p>
        </w:tc>
      </w:tr>
      <w:tr w:rsidR="00087F4B" w:rsidRPr="004A43B1" w:rsidTr="00296113">
        <w:trPr>
          <w:trHeight w:val="600"/>
          <w:tblHeader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F4B" w:rsidRPr="004A43B1" w:rsidRDefault="00087F4B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292B83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</w:t>
            </w:r>
            <w:r w:rsidR="00292B83">
              <w:rPr>
                <w:color w:val="000000"/>
                <w:sz w:val="22"/>
                <w:szCs w:val="22"/>
              </w:rPr>
              <w:t>20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292B83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</w:t>
            </w:r>
            <w:r w:rsidR="00292B83">
              <w:rPr>
                <w:color w:val="000000"/>
                <w:sz w:val="22"/>
                <w:szCs w:val="22"/>
              </w:rPr>
              <w:t>21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292B83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</w:t>
            </w:r>
            <w:r w:rsidR="00292B83">
              <w:rPr>
                <w:color w:val="000000"/>
                <w:sz w:val="22"/>
                <w:szCs w:val="22"/>
              </w:rPr>
              <w:t>22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292B83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</w:t>
            </w:r>
            <w:r w:rsidR="00292B83">
              <w:rPr>
                <w:color w:val="000000"/>
                <w:sz w:val="22"/>
                <w:szCs w:val="22"/>
              </w:rPr>
              <w:t>3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F4B" w:rsidRPr="004A43B1" w:rsidRDefault="00087F4B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292B83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</w:t>
            </w:r>
            <w:r w:rsidR="00292B83">
              <w:rPr>
                <w:color w:val="000000"/>
                <w:sz w:val="22"/>
                <w:szCs w:val="22"/>
              </w:rPr>
              <w:t>1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292B83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</w:t>
            </w:r>
            <w:r w:rsidR="00292B83">
              <w:rPr>
                <w:color w:val="000000"/>
                <w:sz w:val="22"/>
                <w:szCs w:val="22"/>
              </w:rPr>
              <w:t>2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292B83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</w:t>
            </w:r>
            <w:r w:rsidR="00292B83">
              <w:rPr>
                <w:color w:val="000000"/>
                <w:sz w:val="22"/>
                <w:szCs w:val="22"/>
              </w:rPr>
              <w:t>3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A302F" w:rsidRPr="004A43B1" w:rsidTr="00296113">
        <w:trPr>
          <w:trHeight w:val="300"/>
          <w:tblHeader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9</w:t>
            </w:r>
          </w:p>
        </w:tc>
      </w:tr>
      <w:tr w:rsidR="006E0594" w:rsidRPr="004A43B1" w:rsidTr="00296113">
        <w:trPr>
          <w:trHeight w:val="9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Государственная программа Пермского края «Развитие информационного общества»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2"/>
                <w:szCs w:val="22"/>
              </w:rPr>
            </w:pPr>
          </w:p>
          <w:p w:rsidR="006E0594" w:rsidRPr="004A43B1" w:rsidRDefault="00AC66FC" w:rsidP="00AC66FC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6E0594" w:rsidRPr="004A43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563</w:t>
            </w:r>
            <w:r w:rsidR="006E0594" w:rsidRPr="004A43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387</w:t>
            </w:r>
            <w:r w:rsidR="006E0594" w:rsidRPr="004A43B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6E0594" w:rsidRPr="004A43B1" w:rsidRDefault="006E0594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2 5</w:t>
            </w:r>
            <w:r w:rsidR="007E3E12">
              <w:rPr>
                <w:sz w:val="22"/>
                <w:szCs w:val="22"/>
              </w:rPr>
              <w:t>40</w:t>
            </w:r>
            <w:r w:rsidRPr="004A43B1">
              <w:rPr>
                <w:sz w:val="22"/>
                <w:szCs w:val="22"/>
              </w:rPr>
              <w:t xml:space="preserve"> </w:t>
            </w:r>
            <w:r w:rsidR="007E3E12">
              <w:rPr>
                <w:sz w:val="22"/>
                <w:szCs w:val="22"/>
              </w:rPr>
              <w:t>890</w:t>
            </w:r>
            <w:r w:rsidRPr="004A43B1">
              <w:rPr>
                <w:sz w:val="22"/>
                <w:szCs w:val="22"/>
              </w:rPr>
              <w:t>,</w:t>
            </w:r>
            <w:r w:rsidR="007E3E12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6E0594" w:rsidRPr="004A43B1" w:rsidRDefault="006E0594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2 5</w:t>
            </w:r>
            <w:r w:rsidR="007E3E12">
              <w:rPr>
                <w:sz w:val="22"/>
                <w:szCs w:val="22"/>
              </w:rPr>
              <w:t>7</w:t>
            </w:r>
            <w:r w:rsidRPr="004A43B1">
              <w:rPr>
                <w:sz w:val="22"/>
                <w:szCs w:val="22"/>
              </w:rPr>
              <w:t xml:space="preserve">5 </w:t>
            </w:r>
            <w:r w:rsidR="007E3E12">
              <w:rPr>
                <w:sz w:val="22"/>
                <w:szCs w:val="22"/>
              </w:rPr>
              <w:t>318</w:t>
            </w:r>
            <w:r w:rsidRPr="004A43B1">
              <w:rPr>
                <w:sz w:val="22"/>
                <w:szCs w:val="22"/>
              </w:rPr>
              <w:t>,</w:t>
            </w:r>
            <w:r w:rsidR="007E3E12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E12" w:rsidRPr="004A43B1" w:rsidRDefault="007E3E12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6E0594" w:rsidRPr="004A43B1" w:rsidRDefault="007E3E12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2 5</w:t>
            </w:r>
            <w:r>
              <w:rPr>
                <w:sz w:val="22"/>
                <w:szCs w:val="22"/>
              </w:rPr>
              <w:t>7</w:t>
            </w:r>
            <w:r w:rsidRPr="004A43B1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318</w:t>
            </w:r>
            <w:r w:rsidRPr="004A43B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7741D5" w:rsidP="00D653B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A43B1">
              <w:rPr>
                <w:sz w:val="22"/>
                <w:szCs w:val="22"/>
              </w:rPr>
              <w:t xml:space="preserve">Доля населенных пунктов Пермского края с населением не менее 250 чел., обеспеченных высокоскоростным </w:t>
            </w:r>
            <w:r w:rsidRPr="004A43B1">
              <w:rPr>
                <w:sz w:val="22"/>
                <w:szCs w:val="22"/>
              </w:rPr>
              <w:br/>
              <w:t xml:space="preserve">(&gt;10 Мбит/с) доступом к сети «Интернет» (от общего количества населенных пунктов с указанной численностью населения), </w:t>
            </w:r>
            <w:r w:rsidR="006E0594" w:rsidRPr="004A43B1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292B83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  <w:r w:rsidR="006E0594" w:rsidRPr="004A43B1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4A43B1">
              <w:rPr>
                <w:rFonts w:ascii="Times New Roman" w:hAnsi="Times New Roman" w:cs="Times New Roman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4A43B1">
              <w:rPr>
                <w:rFonts w:ascii="Times New Roman" w:hAnsi="Times New Roman" w:cs="Times New Roman"/>
                <w:szCs w:val="22"/>
              </w:rPr>
              <w:t xml:space="preserve">100 </w:t>
            </w:r>
            <w:r w:rsidR="00896925">
              <w:rPr>
                <w:rFonts w:ascii="Times New Roman" w:hAnsi="Times New Roman" w:cs="Times New Roman"/>
                <w:szCs w:val="22"/>
              </w:rPr>
              <w:br/>
            </w:r>
            <w:r w:rsidRPr="004A43B1">
              <w:rPr>
                <w:rFonts w:ascii="Times New Roman" w:hAnsi="Times New Roman" w:cs="Times New Roman"/>
                <w:szCs w:val="22"/>
              </w:rPr>
              <w:t>(</w:t>
            </w:r>
            <w:r w:rsidR="00896925">
              <w:rPr>
                <w:rFonts w:ascii="Times New Roman" w:hAnsi="Times New Roman" w:cs="Times New Roman"/>
                <w:szCs w:val="22"/>
              </w:rPr>
              <w:t>+ 10</w:t>
            </w:r>
            <w:r w:rsidRPr="004A43B1">
              <w:rPr>
                <w:rFonts w:ascii="Times New Roman" w:hAnsi="Times New Roman" w:cs="Times New Roman"/>
                <w:szCs w:val="22"/>
              </w:rPr>
              <w:t>0)</w:t>
            </w:r>
          </w:p>
        </w:tc>
      </w:tr>
      <w:tr w:rsidR="006E0594" w:rsidRPr="004A43B1" w:rsidTr="00296113">
        <w:trPr>
          <w:trHeight w:val="636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7741D5" w:rsidP="0011480E">
            <w:pPr>
              <w:rPr>
                <w:color w:val="000000"/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Число жителей Пермского края, использующих интерактивные инструменты для управления регионом (нарастающим итогом),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292B83" w:rsidP="006C18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6C18FE">
              <w:rPr>
                <w:color w:val="000000"/>
                <w:sz w:val="22"/>
                <w:szCs w:val="22"/>
              </w:rPr>
              <w:t>45</w:t>
            </w:r>
            <w:r w:rsidR="001478F1" w:rsidRPr="004A43B1">
              <w:rPr>
                <w:color w:val="000000"/>
                <w:sz w:val="22"/>
                <w:szCs w:val="22"/>
              </w:rPr>
              <w:t> 000</w:t>
            </w:r>
            <w:r w:rsidR="001478F1" w:rsidRPr="004A43B1">
              <w:rPr>
                <w:color w:val="000000"/>
                <w:sz w:val="22"/>
                <w:szCs w:val="22"/>
              </w:rPr>
              <w:br/>
              <w:t>(</w:t>
            </w:r>
            <w:r w:rsidR="006C18FE">
              <w:rPr>
                <w:color w:val="000000"/>
                <w:sz w:val="22"/>
                <w:szCs w:val="22"/>
              </w:rPr>
              <w:t>+35000</w:t>
            </w:r>
            <w:r w:rsidR="006E0594" w:rsidRPr="004A43B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1478F1" w:rsidP="00292B83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1</w:t>
            </w:r>
            <w:r w:rsidR="00292B83">
              <w:rPr>
                <w:color w:val="000000"/>
                <w:sz w:val="22"/>
                <w:szCs w:val="22"/>
              </w:rPr>
              <w:t>65</w:t>
            </w:r>
            <w:r w:rsidRPr="004A43B1">
              <w:rPr>
                <w:color w:val="000000"/>
                <w:sz w:val="22"/>
                <w:szCs w:val="22"/>
              </w:rPr>
              <w:t> 000</w:t>
            </w:r>
            <w:r w:rsidRPr="004A43B1">
              <w:rPr>
                <w:color w:val="000000"/>
                <w:sz w:val="22"/>
                <w:szCs w:val="22"/>
              </w:rPr>
              <w:br/>
              <w:t>(</w:t>
            </w:r>
            <w:r w:rsidR="00292B83">
              <w:rPr>
                <w:color w:val="000000"/>
                <w:sz w:val="22"/>
                <w:szCs w:val="22"/>
              </w:rPr>
              <w:t>+15000</w:t>
            </w:r>
            <w:r w:rsidR="006E0594" w:rsidRPr="004A43B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1478F1" w:rsidP="00896925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1</w:t>
            </w:r>
            <w:r w:rsidR="00292B83">
              <w:rPr>
                <w:color w:val="000000"/>
                <w:sz w:val="22"/>
                <w:szCs w:val="22"/>
              </w:rPr>
              <w:t>8</w:t>
            </w:r>
            <w:r w:rsidRPr="004A43B1">
              <w:rPr>
                <w:color w:val="000000"/>
                <w:sz w:val="22"/>
                <w:szCs w:val="22"/>
              </w:rPr>
              <w:t>0 000</w:t>
            </w:r>
            <w:r w:rsidRPr="004A43B1">
              <w:rPr>
                <w:color w:val="000000"/>
                <w:sz w:val="22"/>
                <w:szCs w:val="22"/>
              </w:rPr>
              <w:br/>
              <w:t>(</w:t>
            </w:r>
            <w:r w:rsidR="00896925">
              <w:rPr>
                <w:color w:val="000000"/>
                <w:sz w:val="22"/>
                <w:szCs w:val="22"/>
              </w:rPr>
              <w:t>+180000</w:t>
            </w:r>
            <w:r w:rsidR="006E0594" w:rsidRPr="004A43B1">
              <w:rPr>
                <w:color w:val="000000"/>
                <w:sz w:val="22"/>
                <w:szCs w:val="22"/>
              </w:rPr>
              <w:t>)</w:t>
            </w:r>
          </w:p>
        </w:tc>
      </w:tr>
      <w:tr w:rsidR="00477F54" w:rsidRPr="004A43B1" w:rsidTr="00296113">
        <w:trPr>
          <w:trHeight w:val="9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 xml:space="preserve">Подпрограмма 1. </w:t>
            </w:r>
          </w:p>
          <w:p w:rsidR="00477F54" w:rsidRPr="004A43B1" w:rsidRDefault="00477F54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«Развитие информационно-телекоммуникационной инфраструктуры»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AC66FC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698 314,4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7E3E12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</w:t>
            </w:r>
            <w:r w:rsidR="00477F54" w:rsidRPr="004A43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981</w:t>
            </w:r>
            <w:r w:rsidR="00477F54" w:rsidRPr="004A43B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7E3E12" w:rsidP="006114FB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</w:t>
            </w:r>
            <w:r w:rsidR="00477F54" w:rsidRPr="004A43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569</w:t>
            </w:r>
            <w:r w:rsidR="00477F54" w:rsidRPr="004A43B1">
              <w:rPr>
                <w:sz w:val="22"/>
                <w:szCs w:val="22"/>
              </w:rPr>
              <w:t>,</w:t>
            </w:r>
            <w:r w:rsidR="006114F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7E3E12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  <w:r w:rsidR="00477F54" w:rsidRPr="004A43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892</w:t>
            </w:r>
            <w:r w:rsidR="00477F54" w:rsidRPr="004A43B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7741D5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зданий медицинских </w:t>
            </w:r>
            <w:r w:rsidRPr="004A43B1">
              <w:rPr>
                <w:sz w:val="22"/>
                <w:szCs w:val="22"/>
              </w:rPr>
              <w:br/>
              <w:t xml:space="preserve">и образовательных организаций, подключенных к сети «Интернет» </w:t>
            </w:r>
            <w:r w:rsidRPr="004A43B1">
              <w:rPr>
                <w:sz w:val="22"/>
                <w:szCs w:val="22"/>
              </w:rPr>
              <w:br/>
              <w:t>в соответствии с отраслевыми стандартами обеспечения услугами связи (от общего количества зданий медицинских и образовательных организаций),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6C18FE" w:rsidP="004E3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1478F1" w:rsidRPr="004A43B1">
              <w:rPr>
                <w:sz w:val="22"/>
                <w:szCs w:val="22"/>
              </w:rPr>
              <w:t xml:space="preserve"> (0</w:t>
            </w:r>
            <w:r w:rsidR="00477F54" w:rsidRPr="004A43B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896925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100 </w:t>
            </w:r>
            <w:r w:rsidR="00896925">
              <w:rPr>
                <w:sz w:val="22"/>
                <w:szCs w:val="22"/>
              </w:rPr>
              <w:br/>
            </w:r>
            <w:r w:rsidRPr="004A43B1">
              <w:rPr>
                <w:sz w:val="22"/>
                <w:szCs w:val="22"/>
              </w:rPr>
              <w:t>(</w:t>
            </w:r>
            <w:r w:rsidR="00896925">
              <w:rPr>
                <w:sz w:val="22"/>
                <w:szCs w:val="22"/>
              </w:rPr>
              <w:t>+100</w:t>
            </w:r>
            <w:r w:rsidRPr="004A43B1">
              <w:rPr>
                <w:sz w:val="22"/>
                <w:szCs w:val="22"/>
              </w:rPr>
              <w:t>)</w:t>
            </w:r>
          </w:p>
        </w:tc>
      </w:tr>
      <w:tr w:rsidR="00477F54" w:rsidRPr="004A43B1" w:rsidTr="00296113">
        <w:trPr>
          <w:trHeight w:val="9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24CD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7741D5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зданий организаций социальной сферы, подведомственных Министерству социального развития Пермского края, подключенных </w:t>
            </w:r>
            <w:r w:rsidRPr="004A43B1">
              <w:rPr>
                <w:sz w:val="22"/>
                <w:szCs w:val="22"/>
              </w:rPr>
              <w:br/>
              <w:t xml:space="preserve">к сети «Интернет» в соответствии </w:t>
            </w:r>
            <w:r w:rsidRPr="004A43B1">
              <w:rPr>
                <w:sz w:val="22"/>
                <w:szCs w:val="22"/>
              </w:rPr>
              <w:br/>
              <w:t xml:space="preserve">с отраслевыми стандартами обеспечения услугами связи </w:t>
            </w:r>
            <w:r w:rsidRPr="004A43B1">
              <w:rPr>
                <w:sz w:val="22"/>
                <w:szCs w:val="22"/>
              </w:rPr>
              <w:br/>
            </w:r>
            <w:r w:rsidRPr="004A43B1">
              <w:rPr>
                <w:sz w:val="22"/>
                <w:szCs w:val="22"/>
              </w:rPr>
              <w:lastRenderedPageBreak/>
              <w:t xml:space="preserve">(от общего количества зданий организаций социальной сферы, подведомственных Министерству социального развития Пермского края), </w:t>
            </w:r>
            <w:r w:rsidR="00477F54" w:rsidRPr="004A43B1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lastRenderedPageBreak/>
              <w:t>100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896925" w:rsidP="004E3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</w:t>
            </w:r>
            <w:r>
              <w:rPr>
                <w:sz w:val="22"/>
                <w:szCs w:val="22"/>
              </w:rPr>
              <w:br/>
              <w:t>(+100</w:t>
            </w:r>
            <w:r w:rsidR="00477F54" w:rsidRPr="004A43B1">
              <w:rPr>
                <w:sz w:val="22"/>
                <w:szCs w:val="22"/>
              </w:rPr>
              <w:t>)</w:t>
            </w:r>
          </w:p>
        </w:tc>
      </w:tr>
      <w:tr w:rsidR="007E3E12" w:rsidRPr="004A43B1" w:rsidTr="00296113">
        <w:trPr>
          <w:trHeight w:val="238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E12" w:rsidRPr="004A43B1" w:rsidRDefault="007E3E12" w:rsidP="00D75DED">
            <w:pPr>
              <w:rPr>
                <w:bCs/>
                <w:color w:val="000000"/>
                <w:sz w:val="22"/>
                <w:szCs w:val="22"/>
              </w:rPr>
            </w:pPr>
          </w:p>
          <w:p w:rsidR="007E3E12" w:rsidRPr="004A43B1" w:rsidRDefault="007E3E12" w:rsidP="00D75DED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1.1 «Развитие отрасли информационных технологий и связи и формирование общедоступной информационно-коммуникационной среды в Пермском крае»</w:t>
            </w:r>
          </w:p>
          <w:p w:rsidR="007E3E12" w:rsidRPr="004A43B1" w:rsidRDefault="007E3E12" w:rsidP="00D75DE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E12" w:rsidRPr="004A43B1" w:rsidRDefault="007E3E12" w:rsidP="008A393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698 314,4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E12" w:rsidRPr="004A43B1" w:rsidRDefault="007E3E12" w:rsidP="008A393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</w:t>
            </w:r>
            <w:r w:rsidRPr="004A43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981</w:t>
            </w:r>
            <w:r w:rsidRPr="004A43B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E12" w:rsidRPr="004A43B1" w:rsidRDefault="007E3E12" w:rsidP="006114FB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</w:t>
            </w:r>
            <w:r w:rsidRPr="004A43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569</w:t>
            </w:r>
            <w:r w:rsidRPr="004A43B1">
              <w:rPr>
                <w:sz w:val="22"/>
                <w:szCs w:val="22"/>
              </w:rPr>
              <w:t>,</w:t>
            </w:r>
            <w:r w:rsidR="006114F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E12" w:rsidRPr="004A43B1" w:rsidRDefault="007E3E12" w:rsidP="008A393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  <w:r w:rsidRPr="004A43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892</w:t>
            </w:r>
            <w:r w:rsidRPr="004A43B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E12" w:rsidRPr="004A43B1" w:rsidRDefault="007E3E12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Доступность информационных систем, размещенных в центре обработки данных Правительства Пермского края, не менее,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E12" w:rsidRPr="004A43B1" w:rsidRDefault="007E3E12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95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E12" w:rsidRPr="004A43B1" w:rsidRDefault="007E3E12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95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E12" w:rsidRPr="004A43B1" w:rsidRDefault="00896925" w:rsidP="004E3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 </w:t>
            </w:r>
            <w:r>
              <w:rPr>
                <w:sz w:val="22"/>
                <w:szCs w:val="22"/>
              </w:rPr>
              <w:br/>
              <w:t>(+95</w:t>
            </w:r>
            <w:r w:rsidR="007E3E12" w:rsidRPr="004A43B1">
              <w:rPr>
                <w:sz w:val="22"/>
                <w:szCs w:val="22"/>
              </w:rPr>
              <w:t>)</w:t>
            </w:r>
          </w:p>
        </w:tc>
      </w:tr>
      <w:tr w:rsidR="00BF3375" w:rsidRPr="004A43B1" w:rsidTr="00296113">
        <w:trPr>
          <w:trHeight w:val="1347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D75DED">
            <w:pPr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1.2 «Региональный проект «Информационная инфраструктура (Пермский край)»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375" w:rsidRPr="00984405" w:rsidRDefault="00BF3375" w:rsidP="008340F3">
            <w:r w:rsidRPr="00984405">
              <w:t>Доля медицинских организаций государственной и муниципальной систем здравоохранения (больницы и поликлиники), подключенных к сети "Интернет",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rFonts w:eastAsia="Calibri"/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rFonts w:eastAsia="Calibri"/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100 </w:t>
            </w:r>
            <w:r w:rsidR="00896925">
              <w:rPr>
                <w:sz w:val="22"/>
                <w:szCs w:val="22"/>
              </w:rPr>
              <w:br/>
            </w:r>
            <w:r w:rsidR="00896925">
              <w:rPr>
                <w:rFonts w:eastAsia="Calibri"/>
                <w:sz w:val="22"/>
                <w:szCs w:val="22"/>
              </w:rPr>
              <w:t>(+100</w:t>
            </w:r>
            <w:r w:rsidRPr="004A43B1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BF3375" w:rsidRPr="004A43B1" w:rsidTr="00296113">
        <w:trPr>
          <w:trHeight w:val="1347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D75DED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375" w:rsidRPr="00984405" w:rsidRDefault="00BF3375" w:rsidP="008340F3">
            <w:proofErr w:type="gramStart"/>
            <w:r w:rsidRPr="00984405">
              <w:t>Доля фельдшерских и фельдшерско-акушерских пунктов государственной и муниципальной систем здравоохранения, подключенных к сети "Интернет", %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4A43B1">
              <w:rPr>
                <w:sz w:val="22"/>
                <w:szCs w:val="22"/>
              </w:rPr>
              <w:t xml:space="preserve">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  <w:lang w:val="en-US"/>
              </w:rPr>
              <w:t>100</w:t>
            </w:r>
            <w:r w:rsidRPr="004A43B1">
              <w:rPr>
                <w:sz w:val="22"/>
                <w:szCs w:val="22"/>
              </w:rPr>
              <w:t xml:space="preserve">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100 </w:t>
            </w:r>
            <w:r w:rsidR="00896925">
              <w:rPr>
                <w:sz w:val="22"/>
                <w:szCs w:val="22"/>
              </w:rPr>
              <w:br/>
            </w:r>
            <w:r w:rsidRPr="004A43B1">
              <w:rPr>
                <w:rFonts w:eastAsia="Calibri"/>
                <w:sz w:val="22"/>
                <w:szCs w:val="22"/>
              </w:rPr>
              <w:t>(</w:t>
            </w:r>
            <w:r w:rsidR="00896925">
              <w:rPr>
                <w:rFonts w:eastAsia="Calibri"/>
                <w:sz w:val="22"/>
                <w:szCs w:val="22"/>
              </w:rPr>
              <w:t>+100</w:t>
            </w:r>
            <w:r w:rsidRPr="004A43B1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BF3375" w:rsidRPr="004A43B1" w:rsidTr="00296113">
        <w:trPr>
          <w:trHeight w:val="707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D75DED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375" w:rsidRPr="00984405" w:rsidRDefault="00BF3375" w:rsidP="008340F3">
            <w:r w:rsidRPr="00984405">
              <w:t xml:space="preserve">Доля государственных (муниципальных) образовательных организаций, реализующих образовательные программы общего образования и (или) среднего </w:t>
            </w:r>
            <w:r w:rsidRPr="00984405">
              <w:lastRenderedPageBreak/>
              <w:t>профессионального образования, подключенных к сети "Интернет",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</w:t>
            </w:r>
            <w:r w:rsidRPr="004A43B1">
              <w:rPr>
                <w:sz w:val="22"/>
                <w:szCs w:val="22"/>
              </w:rPr>
              <w:t xml:space="preserve">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  <w:lang w:val="en-US"/>
              </w:rPr>
              <w:t>100</w:t>
            </w:r>
            <w:r w:rsidRPr="004A43B1">
              <w:rPr>
                <w:sz w:val="22"/>
                <w:szCs w:val="22"/>
              </w:rPr>
              <w:t xml:space="preserve">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100 </w:t>
            </w:r>
            <w:r w:rsidR="00896925">
              <w:rPr>
                <w:sz w:val="22"/>
                <w:szCs w:val="22"/>
              </w:rPr>
              <w:br/>
            </w:r>
            <w:r w:rsidRPr="004A43B1">
              <w:rPr>
                <w:rFonts w:eastAsia="Calibri"/>
                <w:sz w:val="22"/>
                <w:szCs w:val="22"/>
              </w:rPr>
              <w:t>(</w:t>
            </w:r>
            <w:r w:rsidR="00896925">
              <w:rPr>
                <w:rFonts w:eastAsia="Calibri"/>
                <w:sz w:val="22"/>
                <w:szCs w:val="22"/>
              </w:rPr>
              <w:t>+100</w:t>
            </w:r>
            <w:r w:rsidRPr="004A43B1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BF3375" w:rsidRPr="004A43B1" w:rsidTr="00296113">
        <w:trPr>
          <w:trHeight w:val="1347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D75DED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375" w:rsidRPr="004A43B1" w:rsidRDefault="00BF3375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375" w:rsidRPr="00984405" w:rsidRDefault="00BF3375" w:rsidP="008340F3">
            <w:r w:rsidRPr="00984405">
              <w:t>Доля органов государственной власти, органов местного самоуправления и государственных внебюджетных фондов, подключенных к сети "Интернет",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4A43B1">
              <w:rPr>
                <w:sz w:val="22"/>
                <w:szCs w:val="22"/>
              </w:rPr>
              <w:t xml:space="preserve">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  <w:lang w:val="en-US"/>
              </w:rPr>
              <w:t>100</w:t>
            </w:r>
            <w:r w:rsidRPr="004A43B1">
              <w:rPr>
                <w:sz w:val="22"/>
                <w:szCs w:val="22"/>
              </w:rPr>
              <w:t xml:space="preserve">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100 </w:t>
            </w:r>
            <w:r w:rsidR="00896925">
              <w:rPr>
                <w:sz w:val="22"/>
                <w:szCs w:val="22"/>
              </w:rPr>
              <w:br/>
            </w:r>
            <w:r w:rsidRPr="004A43B1">
              <w:rPr>
                <w:rFonts w:eastAsia="Calibri"/>
                <w:sz w:val="22"/>
                <w:szCs w:val="22"/>
              </w:rPr>
              <w:t>(</w:t>
            </w:r>
            <w:r w:rsidR="00896925">
              <w:rPr>
                <w:rFonts w:eastAsia="Calibri"/>
                <w:sz w:val="22"/>
                <w:szCs w:val="22"/>
              </w:rPr>
              <w:t>+100</w:t>
            </w:r>
            <w:r w:rsidRPr="004A43B1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BF3375" w:rsidRPr="004A43B1" w:rsidTr="00296113">
        <w:trPr>
          <w:trHeight w:val="1061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1.3 «Региональный проект «Информационная безопасность (Пермский край)»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170A08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3375" w:rsidRPr="009F068F" w:rsidRDefault="00BF3375" w:rsidP="00F35C41">
            <w:r w:rsidRPr="009F068F">
              <w:t>Средний срок простоя государственных информационных систем в результате компьютерных атак,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3375" w:rsidRPr="004A43B1" w:rsidRDefault="00BF3375" w:rsidP="004E3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4A43B1">
              <w:rPr>
                <w:sz w:val="22"/>
                <w:szCs w:val="22"/>
              </w:rPr>
              <w:t xml:space="preserve">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3375" w:rsidRPr="004A43B1" w:rsidRDefault="00BF3375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18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896925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18 </w:t>
            </w:r>
            <w:r w:rsidR="00896925">
              <w:rPr>
                <w:sz w:val="22"/>
                <w:szCs w:val="22"/>
              </w:rPr>
              <w:br/>
            </w:r>
            <w:r w:rsidRPr="004A43B1">
              <w:rPr>
                <w:rFonts w:eastAsia="Calibri"/>
                <w:sz w:val="22"/>
                <w:szCs w:val="22"/>
              </w:rPr>
              <w:t>(</w:t>
            </w:r>
            <w:r w:rsidR="00896925">
              <w:rPr>
                <w:rFonts w:eastAsia="Calibri"/>
                <w:sz w:val="22"/>
                <w:szCs w:val="22"/>
              </w:rPr>
              <w:t>+18</w:t>
            </w:r>
            <w:r w:rsidRPr="004A43B1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BF3375" w:rsidRPr="004A43B1" w:rsidTr="00296113">
        <w:trPr>
          <w:trHeight w:val="1061"/>
        </w:trPr>
        <w:tc>
          <w:tcPr>
            <w:tcW w:w="296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424CD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170A08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3375" w:rsidRPr="009F068F" w:rsidRDefault="00BF3375" w:rsidP="00F35C41">
            <w:r w:rsidRPr="009F068F">
              <w:t>Количество подготовленных специалистов по образовательным программам в области информационной безопасности с использованием в образовательном процессе отечественных высокотехнологичных комплексов и средств защиты информации, 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3375" w:rsidRPr="004A43B1" w:rsidRDefault="00BF3375" w:rsidP="00BF337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0,1</w:t>
            </w:r>
            <w:r>
              <w:rPr>
                <w:color w:val="000000"/>
                <w:sz w:val="22"/>
                <w:szCs w:val="22"/>
              </w:rPr>
              <w:t>98</w:t>
            </w:r>
            <w:r w:rsidRPr="004A43B1">
              <w:rPr>
                <w:color w:val="000000"/>
                <w:sz w:val="22"/>
                <w:szCs w:val="22"/>
              </w:rPr>
              <w:t xml:space="preserve">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3375" w:rsidRPr="004A43B1" w:rsidRDefault="00BF3375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 xml:space="preserve">0,198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0,198 </w:t>
            </w:r>
            <w:r w:rsidRPr="004A43B1">
              <w:rPr>
                <w:rFonts w:eastAsia="Calibri"/>
                <w:sz w:val="22"/>
                <w:szCs w:val="22"/>
              </w:rPr>
              <w:t>(</w:t>
            </w:r>
            <w:r w:rsidR="00896925">
              <w:rPr>
                <w:rFonts w:eastAsia="Calibri"/>
                <w:sz w:val="22"/>
                <w:szCs w:val="22"/>
              </w:rPr>
              <w:t>+0,198</w:t>
            </w:r>
            <w:r w:rsidRPr="004A43B1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BF3375" w:rsidRPr="004A43B1" w:rsidTr="00296113">
        <w:trPr>
          <w:trHeight w:val="1061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424CD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170A08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375" w:rsidRPr="004A43B1" w:rsidRDefault="00BF3375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F3375" w:rsidRPr="009F068F" w:rsidRDefault="00BF3375" w:rsidP="00F35C41">
            <w:r w:rsidRPr="009F068F">
              <w:t>Стоимостная доля закупаемого и (или) арендуемого федеральными органами исполнительной власти, органами исполнительной власти субъектов и иными органами государственной власти отечественного программного обеспечения,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3375" w:rsidRPr="004A43B1" w:rsidRDefault="00896925" w:rsidP="00BF3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F3375">
              <w:rPr>
                <w:sz w:val="22"/>
                <w:szCs w:val="22"/>
              </w:rPr>
              <w:t>5</w:t>
            </w:r>
            <w:r w:rsidR="00BF3375" w:rsidRPr="004A43B1">
              <w:rPr>
                <w:sz w:val="22"/>
                <w:szCs w:val="22"/>
              </w:rPr>
              <w:t xml:space="preserve"> </w:t>
            </w:r>
            <w:r w:rsidR="00BF3375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F3375" w:rsidRPr="004A43B1" w:rsidRDefault="00BF3375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75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375" w:rsidRPr="004A43B1" w:rsidRDefault="00BF3375" w:rsidP="00896925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75 </w:t>
            </w:r>
            <w:r w:rsidR="00896925">
              <w:rPr>
                <w:sz w:val="22"/>
                <w:szCs w:val="22"/>
              </w:rPr>
              <w:br/>
            </w:r>
            <w:r w:rsidRPr="004A43B1">
              <w:rPr>
                <w:rFonts w:eastAsia="Calibri"/>
                <w:sz w:val="22"/>
                <w:szCs w:val="22"/>
              </w:rPr>
              <w:t>(</w:t>
            </w:r>
            <w:r w:rsidR="00896925">
              <w:rPr>
                <w:rFonts w:eastAsia="Calibri"/>
                <w:sz w:val="22"/>
                <w:szCs w:val="22"/>
              </w:rPr>
              <w:t>+75</w:t>
            </w:r>
            <w:r w:rsidRPr="004A43B1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5B5543" w:rsidRPr="004A43B1" w:rsidTr="00296113">
        <w:trPr>
          <w:trHeight w:val="1061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lastRenderedPageBreak/>
              <w:t xml:space="preserve">Подпрограмма 2. </w:t>
            </w:r>
          </w:p>
          <w:p w:rsidR="005B5543" w:rsidRPr="004A43B1" w:rsidRDefault="005B5543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«Открытое правительство»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AC66FC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1 </w:t>
            </w:r>
            <w:r w:rsidR="00AC66FC">
              <w:rPr>
                <w:bCs/>
                <w:color w:val="000000"/>
                <w:sz w:val="22"/>
                <w:szCs w:val="22"/>
              </w:rPr>
              <w:t>865</w:t>
            </w:r>
            <w:r w:rsidRPr="004A43B1">
              <w:rPr>
                <w:bCs/>
                <w:color w:val="000000"/>
                <w:sz w:val="22"/>
                <w:szCs w:val="22"/>
              </w:rPr>
              <w:t> </w:t>
            </w:r>
            <w:r w:rsidR="00AC66FC">
              <w:rPr>
                <w:bCs/>
                <w:color w:val="000000"/>
                <w:sz w:val="22"/>
                <w:szCs w:val="22"/>
              </w:rPr>
              <w:t>072</w:t>
            </w:r>
            <w:r w:rsidRPr="004A43B1">
              <w:rPr>
                <w:bCs/>
                <w:color w:val="000000"/>
                <w:sz w:val="22"/>
                <w:szCs w:val="22"/>
              </w:rPr>
              <w:t>,</w:t>
            </w:r>
            <w:r w:rsidR="00AC66FC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9D6D94" w:rsidP="009D6D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5B5543" w:rsidRPr="004A43B1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007</w:t>
            </w:r>
            <w:r w:rsidR="005B5543" w:rsidRPr="004A43B1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908</w:t>
            </w:r>
            <w:r w:rsidR="005B5543" w:rsidRPr="004A43B1">
              <w:rPr>
                <w:bCs/>
                <w:color w:val="000000"/>
                <w:sz w:val="22"/>
                <w:szCs w:val="22"/>
              </w:rPr>
              <w:t>,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9D6D94" w:rsidP="009D6D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5B5543" w:rsidRPr="004A43B1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039</w:t>
            </w:r>
            <w:r w:rsidR="005B5543" w:rsidRPr="004A43B1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749</w:t>
            </w:r>
            <w:r w:rsidR="005B5543" w:rsidRPr="004A43B1">
              <w:rPr>
                <w:bCs/>
                <w:color w:val="000000"/>
                <w:sz w:val="22"/>
                <w:szCs w:val="22"/>
              </w:rPr>
              <w:t>,</w:t>
            </w: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9D6D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 xml:space="preserve">1 </w:t>
            </w:r>
            <w:r w:rsidR="009D6D94">
              <w:rPr>
                <w:bCs/>
                <w:color w:val="000000"/>
                <w:sz w:val="22"/>
                <w:szCs w:val="22"/>
              </w:rPr>
              <w:t>964</w:t>
            </w:r>
            <w:r w:rsidRPr="004A43B1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9D6D94">
              <w:rPr>
                <w:bCs/>
                <w:color w:val="000000"/>
                <w:sz w:val="22"/>
                <w:szCs w:val="22"/>
              </w:rPr>
              <w:t>426</w:t>
            </w:r>
            <w:r w:rsidRPr="004A43B1">
              <w:rPr>
                <w:bCs/>
                <w:color w:val="000000"/>
                <w:sz w:val="22"/>
                <w:szCs w:val="22"/>
              </w:rPr>
              <w:t>,</w:t>
            </w:r>
            <w:r w:rsidR="009D6D94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граждан, использующих механизм получения государственных </w:t>
            </w:r>
            <w:r w:rsidRPr="004A43B1">
              <w:rPr>
                <w:sz w:val="22"/>
                <w:szCs w:val="22"/>
              </w:rPr>
              <w:br/>
              <w:t xml:space="preserve">и муниципальных услуг </w:t>
            </w:r>
            <w:r w:rsidRPr="004A43B1">
              <w:rPr>
                <w:sz w:val="22"/>
                <w:szCs w:val="22"/>
              </w:rPr>
              <w:br/>
              <w:t>в электронной форме и электронные сервисы в Пермском крае,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BF3375" w:rsidP="004E3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5B5543" w:rsidRPr="004A43B1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BF3375" w:rsidP="004E3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  <w:r w:rsidR="005B5543" w:rsidRPr="004A43B1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BF3375" w:rsidP="008969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5B5543" w:rsidRPr="004A43B1">
              <w:rPr>
                <w:sz w:val="22"/>
                <w:szCs w:val="22"/>
              </w:rPr>
              <w:t xml:space="preserve"> </w:t>
            </w:r>
            <w:r w:rsidR="00896925">
              <w:rPr>
                <w:sz w:val="22"/>
                <w:szCs w:val="22"/>
              </w:rPr>
              <w:br/>
            </w:r>
            <w:r w:rsidR="005B5543" w:rsidRPr="004A43B1">
              <w:rPr>
                <w:sz w:val="22"/>
                <w:szCs w:val="22"/>
              </w:rPr>
              <w:t>(</w:t>
            </w:r>
            <w:r w:rsidR="00896925">
              <w:rPr>
                <w:sz w:val="22"/>
                <w:szCs w:val="22"/>
              </w:rPr>
              <w:t>+86</w:t>
            </w:r>
            <w:r w:rsidR="005B5543" w:rsidRPr="004A43B1">
              <w:rPr>
                <w:sz w:val="22"/>
                <w:szCs w:val="22"/>
              </w:rPr>
              <w:t>)</w:t>
            </w:r>
          </w:p>
        </w:tc>
      </w:tr>
      <w:tr w:rsidR="005B5543" w:rsidRPr="004A43B1" w:rsidTr="00296113">
        <w:trPr>
          <w:trHeight w:val="1971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6971EB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2.1. Основное мероприятие «</w:t>
            </w:r>
            <w:r w:rsidR="00D80EFD" w:rsidRPr="00D80EFD">
              <w:rPr>
                <w:bCs/>
                <w:color w:val="000000"/>
                <w:sz w:val="22"/>
                <w:szCs w:val="22"/>
              </w:rPr>
              <w:t>Повышение доступности и качества предоставления услуг и исполнения функций в электронной форме, повышение качества государственного управления, развитие систем вовлечения граждан в государственное управление и механизмов взаимодействия  государственных органов Пермского края, органов местного самоуправления муниципальных образований Пермского края, подведомственных им организаций, граждан и юридических лиц, обеспечение деятельности подведомственной организации</w:t>
            </w:r>
            <w:r w:rsidRPr="004A43B1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AC66FC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1 </w:t>
            </w:r>
            <w:r w:rsidR="00AC66FC">
              <w:rPr>
                <w:sz w:val="22"/>
                <w:szCs w:val="22"/>
              </w:rPr>
              <w:t>797</w:t>
            </w:r>
            <w:r w:rsidRPr="004A43B1">
              <w:rPr>
                <w:sz w:val="22"/>
                <w:szCs w:val="22"/>
              </w:rPr>
              <w:t> </w:t>
            </w:r>
            <w:r w:rsidR="00AC66FC">
              <w:rPr>
                <w:sz w:val="22"/>
                <w:szCs w:val="22"/>
              </w:rPr>
              <w:t>739</w:t>
            </w:r>
            <w:r w:rsidRPr="004A43B1">
              <w:rPr>
                <w:sz w:val="22"/>
                <w:szCs w:val="22"/>
              </w:rPr>
              <w:t>,</w:t>
            </w:r>
            <w:r w:rsidR="00AC66FC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1 </w:t>
            </w:r>
            <w:r w:rsidR="007E3E12">
              <w:rPr>
                <w:bCs/>
                <w:color w:val="000000"/>
                <w:sz w:val="22"/>
                <w:szCs w:val="22"/>
              </w:rPr>
              <w:t>943</w:t>
            </w:r>
            <w:r w:rsidRPr="004A43B1">
              <w:rPr>
                <w:bCs/>
                <w:color w:val="000000"/>
                <w:sz w:val="22"/>
                <w:szCs w:val="22"/>
              </w:rPr>
              <w:t> </w:t>
            </w:r>
            <w:r w:rsidR="007E3E12">
              <w:rPr>
                <w:bCs/>
                <w:color w:val="000000"/>
                <w:sz w:val="22"/>
                <w:szCs w:val="22"/>
              </w:rPr>
              <w:t>975</w:t>
            </w:r>
            <w:r w:rsidRPr="004A43B1">
              <w:rPr>
                <w:bCs/>
                <w:color w:val="000000"/>
                <w:sz w:val="22"/>
                <w:szCs w:val="22"/>
              </w:rPr>
              <w:t>,</w:t>
            </w:r>
            <w:r w:rsidR="007E3E12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7E3E12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5B5543" w:rsidRPr="004A43B1">
              <w:rPr>
                <w:bCs/>
                <w:color w:val="000000"/>
                <w:sz w:val="22"/>
                <w:szCs w:val="22"/>
              </w:rPr>
              <w:t> </w:t>
            </w:r>
            <w:r>
              <w:rPr>
                <w:bCs/>
                <w:color w:val="000000"/>
                <w:sz w:val="22"/>
                <w:szCs w:val="22"/>
              </w:rPr>
              <w:t>975</w:t>
            </w:r>
            <w:r w:rsidR="005B5543" w:rsidRPr="004A43B1">
              <w:rPr>
                <w:bCs/>
                <w:color w:val="000000"/>
                <w:sz w:val="22"/>
                <w:szCs w:val="22"/>
              </w:rPr>
              <w:t> </w:t>
            </w:r>
            <w:r>
              <w:rPr>
                <w:bCs/>
                <w:color w:val="000000"/>
                <w:sz w:val="22"/>
                <w:szCs w:val="22"/>
              </w:rPr>
              <w:t>816</w:t>
            </w:r>
            <w:r w:rsidR="005B5543" w:rsidRPr="004A43B1">
              <w:rPr>
                <w:bCs/>
                <w:color w:val="000000"/>
                <w:sz w:val="22"/>
                <w:szCs w:val="22"/>
              </w:rPr>
              <w:t>,</w:t>
            </w:r>
            <w:r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1 </w:t>
            </w:r>
            <w:r w:rsidR="007E3E12">
              <w:rPr>
                <w:bCs/>
                <w:color w:val="000000"/>
                <w:sz w:val="22"/>
                <w:szCs w:val="22"/>
              </w:rPr>
              <w:t>900</w:t>
            </w:r>
            <w:r w:rsidRPr="004A43B1">
              <w:rPr>
                <w:bCs/>
                <w:color w:val="000000"/>
                <w:sz w:val="22"/>
                <w:szCs w:val="22"/>
              </w:rPr>
              <w:t> 4</w:t>
            </w:r>
            <w:r w:rsidR="007E3E12">
              <w:rPr>
                <w:bCs/>
                <w:color w:val="000000"/>
                <w:sz w:val="22"/>
                <w:szCs w:val="22"/>
              </w:rPr>
              <w:t>93</w:t>
            </w:r>
            <w:r w:rsidRPr="004A43B1">
              <w:rPr>
                <w:bCs/>
                <w:color w:val="000000"/>
                <w:sz w:val="22"/>
                <w:szCs w:val="22"/>
              </w:rPr>
              <w:t>,</w:t>
            </w:r>
            <w:r w:rsidR="007E3E12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государственных органов Пермского края, подведомственных </w:t>
            </w:r>
            <w:r w:rsidRPr="004A43B1">
              <w:rPr>
                <w:sz w:val="22"/>
                <w:szCs w:val="22"/>
              </w:rPr>
              <w:br/>
              <w:t>им организаций, использующих технологии централизованной финансовой, бухгалтерской, бюджетной и кадровой информационных систем,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896925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100 </w:t>
            </w:r>
            <w:r w:rsidR="00896925">
              <w:rPr>
                <w:sz w:val="22"/>
                <w:szCs w:val="22"/>
              </w:rPr>
              <w:br/>
            </w:r>
            <w:r w:rsidRPr="004A43B1">
              <w:rPr>
                <w:sz w:val="22"/>
                <w:szCs w:val="22"/>
              </w:rPr>
              <w:t>(</w:t>
            </w:r>
            <w:r w:rsidR="00896925">
              <w:rPr>
                <w:sz w:val="22"/>
                <w:szCs w:val="22"/>
              </w:rPr>
              <w:t>+100</w:t>
            </w:r>
            <w:r w:rsidRPr="004A43B1">
              <w:rPr>
                <w:sz w:val="22"/>
                <w:szCs w:val="22"/>
              </w:rPr>
              <w:t>)</w:t>
            </w:r>
          </w:p>
        </w:tc>
      </w:tr>
      <w:tr w:rsidR="005B5543" w:rsidRPr="004A43B1" w:rsidTr="00296113">
        <w:trPr>
          <w:trHeight w:val="15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D653B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органов местного самоуправления, подведомственных </w:t>
            </w:r>
            <w:r w:rsidRPr="004A43B1">
              <w:rPr>
                <w:sz w:val="22"/>
                <w:szCs w:val="22"/>
              </w:rPr>
              <w:br/>
              <w:t>им организаций, использующих технологии централизованной финансовой, бухгалтерской, бюджетной и кадровой информационных систем,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896925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100 </w:t>
            </w:r>
            <w:r w:rsidR="00896925">
              <w:rPr>
                <w:sz w:val="22"/>
                <w:szCs w:val="22"/>
              </w:rPr>
              <w:br/>
            </w:r>
            <w:r w:rsidRPr="004A43B1">
              <w:rPr>
                <w:sz w:val="22"/>
                <w:szCs w:val="22"/>
              </w:rPr>
              <w:t>(</w:t>
            </w:r>
            <w:r w:rsidR="00896925">
              <w:rPr>
                <w:sz w:val="22"/>
                <w:szCs w:val="22"/>
              </w:rPr>
              <w:t>+100</w:t>
            </w:r>
            <w:r w:rsidRPr="004A43B1">
              <w:rPr>
                <w:sz w:val="22"/>
                <w:szCs w:val="22"/>
              </w:rPr>
              <w:t>)</w:t>
            </w:r>
          </w:p>
        </w:tc>
      </w:tr>
      <w:tr w:rsidR="005B5543" w:rsidRPr="004A43B1" w:rsidTr="00296113">
        <w:trPr>
          <w:trHeight w:val="180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43" w:rsidRPr="004A43B1" w:rsidRDefault="005B5543" w:rsidP="00C311E7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lastRenderedPageBreak/>
              <w:t>2.</w:t>
            </w:r>
            <w:r w:rsidR="006114FB">
              <w:rPr>
                <w:bCs/>
                <w:color w:val="000000"/>
                <w:sz w:val="22"/>
                <w:szCs w:val="22"/>
              </w:rPr>
              <w:t>2</w:t>
            </w:r>
            <w:r w:rsidRPr="004A43B1">
              <w:rPr>
                <w:bCs/>
                <w:color w:val="000000"/>
                <w:sz w:val="22"/>
                <w:szCs w:val="22"/>
              </w:rPr>
              <w:t>. Основное мероприятие</w:t>
            </w:r>
          </w:p>
          <w:p w:rsidR="005B5543" w:rsidRPr="004A43B1" w:rsidRDefault="005B5543" w:rsidP="00C311E7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«Обеспечение деятельности государственных органов Пермского края»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AC66FC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</w:t>
            </w:r>
            <w:r w:rsidR="00AC66FC">
              <w:rPr>
                <w:sz w:val="22"/>
                <w:szCs w:val="22"/>
              </w:rPr>
              <w:t>3</w:t>
            </w:r>
            <w:r w:rsidRPr="004A43B1">
              <w:rPr>
                <w:sz w:val="22"/>
                <w:szCs w:val="22"/>
              </w:rPr>
              <w:t> </w:t>
            </w:r>
            <w:r w:rsidR="00AC66FC">
              <w:rPr>
                <w:sz w:val="22"/>
                <w:szCs w:val="22"/>
              </w:rPr>
              <w:t>932</w:t>
            </w:r>
            <w:r w:rsidRPr="004A43B1">
              <w:rPr>
                <w:sz w:val="22"/>
                <w:szCs w:val="22"/>
              </w:rPr>
              <w:t>,</w:t>
            </w:r>
            <w:r w:rsidR="00AC66FC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43 932,8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43 932,8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43 932,8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B5543" w:rsidRPr="004A43B1" w:rsidTr="00296113">
        <w:trPr>
          <w:trHeight w:val="1800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543" w:rsidRPr="004A43B1" w:rsidRDefault="005B5543" w:rsidP="006114FB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2.</w:t>
            </w:r>
            <w:r w:rsidR="006114FB">
              <w:rPr>
                <w:bCs/>
                <w:color w:val="000000"/>
                <w:sz w:val="22"/>
                <w:szCs w:val="22"/>
              </w:rPr>
              <w:t>3</w:t>
            </w:r>
            <w:r w:rsidRPr="004A43B1">
              <w:rPr>
                <w:bCs/>
                <w:color w:val="000000"/>
                <w:sz w:val="22"/>
                <w:szCs w:val="22"/>
              </w:rPr>
              <w:t>. Основное мероприятие «Предоставление грантов в форме субсидий из бюджета Пермского края федеральным государственным бюджетным образовательным учреждениям высшего образования»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AC66FC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</w:t>
            </w:r>
            <w:r w:rsidR="005B5543" w:rsidRPr="004A43B1">
              <w:rPr>
                <w:sz w:val="22"/>
                <w:szCs w:val="22"/>
              </w:rPr>
              <w:t>,0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20 000,0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20 000,0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AC66FC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</w:t>
            </w:r>
            <w:r w:rsidR="005B5543" w:rsidRPr="004A43B1">
              <w:rPr>
                <w:sz w:val="22"/>
                <w:szCs w:val="22"/>
              </w:rPr>
              <w:t>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 xml:space="preserve">Количество слушателей, прошедших </w:t>
            </w:r>
            <w:r w:rsidRPr="004A43B1">
              <w:rPr>
                <w:sz w:val="22"/>
                <w:szCs w:val="22"/>
              </w:rPr>
              <w:t>обучение цифровым навыкам и ИТ-компетенциям, в том числе посредством реализации программ повышения квалификации, программ профессиональной переподготовки в сфере информационно-коммуникационных технологий,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1245</w:t>
            </w:r>
            <w:r w:rsidR="00AC66FC">
              <w:rPr>
                <w:sz w:val="22"/>
                <w:szCs w:val="22"/>
              </w:rPr>
              <w:br/>
              <w:t>(</w:t>
            </w:r>
            <w:r w:rsidR="001478F1" w:rsidRPr="004A43B1">
              <w:rPr>
                <w:sz w:val="22"/>
                <w:szCs w:val="22"/>
              </w:rPr>
              <w:t>0</w:t>
            </w:r>
            <w:r w:rsidRPr="004A43B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AC66F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1245</w:t>
            </w:r>
            <w:r w:rsidR="00AC66FC">
              <w:rPr>
                <w:sz w:val="22"/>
                <w:szCs w:val="22"/>
              </w:rPr>
              <w:br/>
              <w:t>(+1245</w:t>
            </w:r>
            <w:r w:rsidRPr="004A43B1">
              <w:rPr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AC66FC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1245</w:t>
            </w:r>
            <w:r>
              <w:rPr>
                <w:sz w:val="22"/>
                <w:szCs w:val="22"/>
              </w:rPr>
              <w:br/>
              <w:t>(</w:t>
            </w:r>
            <w:r w:rsidR="00896925">
              <w:rPr>
                <w:sz w:val="22"/>
                <w:szCs w:val="22"/>
              </w:rPr>
              <w:t>+1245</w:t>
            </w:r>
            <w:r w:rsidRPr="004A43B1">
              <w:rPr>
                <w:sz w:val="22"/>
                <w:szCs w:val="22"/>
              </w:rPr>
              <w:t>)</w:t>
            </w:r>
          </w:p>
        </w:tc>
      </w:tr>
      <w:tr w:rsidR="005B5543" w:rsidRPr="004A43B1" w:rsidTr="00296113">
        <w:trPr>
          <w:trHeight w:val="18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43" w:rsidRPr="004A43B1" w:rsidRDefault="005B5543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Количество реализованных программ обучения цифровым навыкам и ИТ-компетенциям, в том числе посредством реализации программ повышения квалификации, программ профессиональной переподготовки в сфере информационно-коммуникационных технологий</w:t>
            </w:r>
            <w:r w:rsidRPr="004A43B1">
              <w:rPr>
                <w:sz w:val="22"/>
                <w:szCs w:val="22"/>
              </w:rPr>
              <w:t>, шт.</w:t>
            </w:r>
            <w:r w:rsidRPr="004A43B1">
              <w:rPr>
                <w:sz w:val="22"/>
                <w:szCs w:val="22"/>
              </w:rPr>
              <w:br/>
            </w:r>
          </w:p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AC66F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83</w:t>
            </w:r>
            <w:r w:rsidR="001478F1" w:rsidRPr="004A43B1">
              <w:rPr>
                <w:sz w:val="22"/>
                <w:szCs w:val="22"/>
              </w:rPr>
              <w:br/>
              <w:t>(</w:t>
            </w:r>
            <w:r w:rsidR="00AC66FC">
              <w:rPr>
                <w:sz w:val="22"/>
                <w:szCs w:val="22"/>
              </w:rPr>
              <w:t>0</w:t>
            </w:r>
            <w:r w:rsidRPr="004A43B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AC66F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83</w:t>
            </w:r>
            <w:r w:rsidR="001478F1" w:rsidRPr="004A43B1">
              <w:rPr>
                <w:sz w:val="22"/>
                <w:szCs w:val="22"/>
              </w:rPr>
              <w:br/>
              <w:t>(</w:t>
            </w:r>
            <w:r w:rsidR="00AC66FC">
              <w:rPr>
                <w:sz w:val="22"/>
                <w:szCs w:val="22"/>
              </w:rPr>
              <w:t>+83</w:t>
            </w:r>
            <w:r w:rsidRPr="004A43B1">
              <w:rPr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AC66FC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83</w:t>
            </w:r>
            <w:r w:rsidRPr="004A43B1">
              <w:rPr>
                <w:sz w:val="22"/>
                <w:szCs w:val="22"/>
              </w:rPr>
              <w:br/>
              <w:t>(</w:t>
            </w:r>
            <w:r w:rsidR="00896925">
              <w:rPr>
                <w:sz w:val="22"/>
                <w:szCs w:val="22"/>
              </w:rPr>
              <w:t>+83</w:t>
            </w:r>
            <w:r w:rsidRPr="004A43B1">
              <w:rPr>
                <w:sz w:val="22"/>
                <w:szCs w:val="22"/>
              </w:rPr>
              <w:t>)</w:t>
            </w:r>
          </w:p>
        </w:tc>
      </w:tr>
      <w:tr w:rsidR="001F2856" w:rsidRPr="004A43B1" w:rsidTr="00296113">
        <w:trPr>
          <w:trHeight w:val="1800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856" w:rsidRPr="004A43B1" w:rsidRDefault="001F2856" w:rsidP="006114FB">
            <w:pPr>
              <w:spacing w:line="240" w:lineRule="exact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lastRenderedPageBreak/>
              <w:t>2.</w:t>
            </w:r>
            <w:r w:rsidR="006114FB">
              <w:rPr>
                <w:sz w:val="22"/>
                <w:szCs w:val="22"/>
              </w:rPr>
              <w:t>4</w:t>
            </w:r>
            <w:r w:rsidRPr="004A43B1">
              <w:rPr>
                <w:sz w:val="22"/>
                <w:szCs w:val="22"/>
              </w:rPr>
              <w:t xml:space="preserve"> Основное мероприятие «Региональный проект «Цифровое государственное управление»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9D6D94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3 400,3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EFD" w:rsidRPr="00D80EFD" w:rsidRDefault="00D80EFD" w:rsidP="00D80EF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EFD">
              <w:rPr>
                <w:sz w:val="22"/>
                <w:szCs w:val="22"/>
              </w:rPr>
              <w:t xml:space="preserve">Доля взаимодействий граждан </w:t>
            </w:r>
          </w:p>
          <w:p w:rsidR="00D80EFD" w:rsidRPr="00D80EFD" w:rsidRDefault="00D80EFD" w:rsidP="00D80EF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EFD">
              <w:rPr>
                <w:sz w:val="22"/>
                <w:szCs w:val="22"/>
              </w:rPr>
              <w:t xml:space="preserve">и коммерческих организаций </w:t>
            </w:r>
          </w:p>
          <w:p w:rsidR="001F2856" w:rsidRPr="004A43B1" w:rsidRDefault="00D80EFD" w:rsidP="00D80EF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80EFD">
              <w:rPr>
                <w:sz w:val="22"/>
                <w:szCs w:val="22"/>
              </w:rPr>
              <w:t xml:space="preserve">с государственными (муниципальными) органами и бюджетными учреждениями, </w:t>
            </w:r>
            <w:proofErr w:type="gramStart"/>
            <w:r w:rsidRPr="00D80EFD">
              <w:rPr>
                <w:sz w:val="22"/>
                <w:szCs w:val="22"/>
              </w:rPr>
              <w:t>осуществляемых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D80EFD">
              <w:rPr>
                <w:sz w:val="22"/>
                <w:szCs w:val="22"/>
              </w:rPr>
              <w:t>в цифровом виде</w:t>
            </w:r>
            <w:r w:rsidR="001F2856" w:rsidRPr="004A43B1">
              <w:rPr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AC66FC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1F2856" w:rsidRPr="004A43B1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40 </w:t>
            </w:r>
            <w:r w:rsidR="00896925">
              <w:rPr>
                <w:sz w:val="22"/>
                <w:szCs w:val="22"/>
              </w:rPr>
              <w:br/>
            </w:r>
            <w:r w:rsidRPr="004A43B1">
              <w:rPr>
                <w:sz w:val="22"/>
                <w:szCs w:val="22"/>
              </w:rPr>
              <w:t>(</w:t>
            </w:r>
            <w:r w:rsidR="00896925">
              <w:rPr>
                <w:sz w:val="22"/>
                <w:szCs w:val="22"/>
              </w:rPr>
              <w:t>+40</w:t>
            </w:r>
            <w:r w:rsidRPr="004A43B1">
              <w:rPr>
                <w:sz w:val="22"/>
                <w:szCs w:val="22"/>
              </w:rPr>
              <w:t>)</w:t>
            </w:r>
          </w:p>
        </w:tc>
      </w:tr>
      <w:tr w:rsidR="001F2856" w:rsidRPr="004A43B1" w:rsidTr="00296113">
        <w:trPr>
          <w:trHeight w:val="1800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856" w:rsidRPr="004A43B1" w:rsidRDefault="001F2856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EFD" w:rsidRPr="00D80EFD" w:rsidRDefault="00D80EFD" w:rsidP="00D80EF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EFD">
              <w:rPr>
                <w:sz w:val="22"/>
                <w:szCs w:val="22"/>
              </w:rPr>
              <w:t>Доля приоритетных государственных услуг</w:t>
            </w:r>
          </w:p>
          <w:p w:rsidR="001F2856" w:rsidRPr="004A43B1" w:rsidRDefault="00D80EFD" w:rsidP="00D80EF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80EFD">
              <w:rPr>
                <w:sz w:val="22"/>
                <w:szCs w:val="22"/>
              </w:rPr>
              <w:t>и сервисов, соответствующих целевой модели цифровой трансформации (предоставление</w:t>
            </w:r>
            <w:r>
              <w:rPr>
                <w:sz w:val="22"/>
                <w:szCs w:val="22"/>
              </w:rPr>
              <w:t xml:space="preserve"> </w:t>
            </w:r>
            <w:r w:rsidRPr="00D80EFD">
              <w:rPr>
                <w:sz w:val="22"/>
                <w:szCs w:val="22"/>
              </w:rPr>
              <w:t xml:space="preserve">без необходимости личного посещения государственных органов и иных организаций, с применением реестровой модели, онлайн (в автоматическом режиме), </w:t>
            </w:r>
            <w:proofErr w:type="spellStart"/>
            <w:r w:rsidRPr="00D80EFD">
              <w:rPr>
                <w:sz w:val="22"/>
                <w:szCs w:val="22"/>
              </w:rPr>
              <w:t>проактивно</w:t>
            </w:r>
            <w:proofErr w:type="spellEnd"/>
            <w:r w:rsidRPr="00D80EFD">
              <w:rPr>
                <w:sz w:val="22"/>
                <w:szCs w:val="22"/>
              </w:rPr>
              <w:t>)</w:t>
            </w:r>
            <w:r w:rsidR="001F2856" w:rsidRPr="004A43B1">
              <w:rPr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AC66FC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1F2856" w:rsidRPr="004A43B1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896925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 </w:t>
            </w:r>
            <w:r>
              <w:rPr>
                <w:sz w:val="22"/>
                <w:szCs w:val="22"/>
              </w:rPr>
              <w:br/>
              <w:t>(+40</w:t>
            </w:r>
            <w:r w:rsidR="001F2856" w:rsidRPr="004A43B1">
              <w:rPr>
                <w:sz w:val="22"/>
                <w:szCs w:val="22"/>
              </w:rPr>
              <w:t>)</w:t>
            </w:r>
          </w:p>
        </w:tc>
      </w:tr>
      <w:tr w:rsidR="001F2856" w:rsidRPr="004A43B1" w:rsidTr="00296113">
        <w:trPr>
          <w:trHeight w:val="1258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856" w:rsidRPr="004A43B1" w:rsidRDefault="001F2856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D80EF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отказов </w:t>
            </w:r>
            <w:r w:rsidR="00D80EFD">
              <w:rPr>
                <w:sz w:val="22"/>
                <w:szCs w:val="22"/>
              </w:rPr>
              <w:t>при</w:t>
            </w:r>
            <w:r w:rsidRPr="004A43B1">
              <w:rPr>
                <w:sz w:val="22"/>
                <w:szCs w:val="22"/>
              </w:rPr>
              <w:t xml:space="preserve"> предоставлении приоритетных государственных услуг и сервисов от числа отказов </w:t>
            </w:r>
            <w:r w:rsidRPr="004A43B1">
              <w:rPr>
                <w:sz w:val="22"/>
                <w:szCs w:val="22"/>
              </w:rPr>
              <w:br/>
              <w:t>в 2018 году,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AC66FC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1F2856" w:rsidRPr="004A43B1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80 </w:t>
            </w:r>
            <w:r w:rsidR="00896925">
              <w:rPr>
                <w:sz w:val="22"/>
                <w:szCs w:val="22"/>
              </w:rPr>
              <w:br/>
            </w:r>
            <w:r w:rsidRPr="004A43B1">
              <w:rPr>
                <w:sz w:val="22"/>
                <w:szCs w:val="22"/>
              </w:rPr>
              <w:t>(</w:t>
            </w:r>
            <w:r w:rsidR="00896925">
              <w:rPr>
                <w:sz w:val="22"/>
                <w:szCs w:val="22"/>
              </w:rPr>
              <w:t>+80</w:t>
            </w:r>
            <w:r w:rsidRPr="004A43B1">
              <w:rPr>
                <w:sz w:val="22"/>
                <w:szCs w:val="22"/>
              </w:rPr>
              <w:t>)</w:t>
            </w:r>
          </w:p>
        </w:tc>
      </w:tr>
      <w:tr w:rsidR="001F2856" w:rsidRPr="004A43B1" w:rsidTr="00296113">
        <w:trPr>
          <w:trHeight w:val="18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56" w:rsidRPr="004A43B1" w:rsidRDefault="001F2856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EFD" w:rsidRPr="00D80EFD" w:rsidRDefault="00D80EFD" w:rsidP="00D80EF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EFD">
              <w:rPr>
                <w:sz w:val="22"/>
                <w:szCs w:val="22"/>
              </w:rPr>
              <w:t xml:space="preserve">Доля </w:t>
            </w:r>
            <w:proofErr w:type="gramStart"/>
            <w:r w:rsidRPr="00D80EFD">
              <w:rPr>
                <w:sz w:val="22"/>
                <w:szCs w:val="22"/>
              </w:rPr>
              <w:t>внутриведомственного</w:t>
            </w:r>
            <w:proofErr w:type="gramEnd"/>
            <w:r w:rsidRPr="00D80EFD">
              <w:rPr>
                <w:sz w:val="22"/>
                <w:szCs w:val="22"/>
              </w:rPr>
              <w:t xml:space="preserve"> </w:t>
            </w:r>
          </w:p>
          <w:p w:rsidR="00D80EFD" w:rsidRPr="00D80EFD" w:rsidRDefault="00D80EFD" w:rsidP="00D80EF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0EFD">
              <w:rPr>
                <w:sz w:val="22"/>
                <w:szCs w:val="22"/>
              </w:rPr>
              <w:t>и межведомственного юридически значимого электронного документооборота государственных</w:t>
            </w:r>
            <w:r w:rsidR="00EE2C25">
              <w:rPr>
                <w:sz w:val="22"/>
                <w:szCs w:val="22"/>
              </w:rPr>
              <w:t xml:space="preserve"> </w:t>
            </w:r>
            <w:r w:rsidRPr="00D80EFD">
              <w:rPr>
                <w:sz w:val="22"/>
                <w:szCs w:val="22"/>
              </w:rPr>
              <w:t>и муниципальных органов</w:t>
            </w:r>
          </w:p>
          <w:p w:rsidR="001F2856" w:rsidRPr="004A43B1" w:rsidRDefault="00D80EFD" w:rsidP="00D80EF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80EFD">
              <w:rPr>
                <w:sz w:val="22"/>
                <w:szCs w:val="22"/>
              </w:rPr>
              <w:t>и бюджетных учреждений</w:t>
            </w:r>
            <w:r w:rsidR="001F2856" w:rsidRPr="004A43B1">
              <w:rPr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AC66FC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1F2856" w:rsidRPr="004A43B1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30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896925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</w:t>
            </w:r>
            <w:r>
              <w:rPr>
                <w:sz w:val="22"/>
                <w:szCs w:val="22"/>
              </w:rPr>
              <w:br/>
              <w:t>(+30</w:t>
            </w:r>
            <w:r w:rsidR="001F2856" w:rsidRPr="004A43B1">
              <w:rPr>
                <w:sz w:val="22"/>
                <w:szCs w:val="22"/>
              </w:rPr>
              <w:t>)</w:t>
            </w:r>
          </w:p>
        </w:tc>
      </w:tr>
    </w:tbl>
    <w:p w:rsidR="0078050E" w:rsidRDefault="0078050E" w:rsidP="005B5543">
      <w:pPr>
        <w:spacing w:line="240" w:lineRule="exact"/>
        <w:jc w:val="both"/>
        <w:rPr>
          <w:rFonts w:eastAsia="Calibri"/>
          <w:sz w:val="28"/>
          <w:szCs w:val="28"/>
        </w:rPr>
      </w:pPr>
    </w:p>
    <w:p w:rsidR="005B5543" w:rsidRPr="005B5543" w:rsidRDefault="005B5543" w:rsidP="005B5543">
      <w:pPr>
        <w:spacing w:line="240" w:lineRule="exact"/>
        <w:jc w:val="both"/>
        <w:rPr>
          <w:rFonts w:eastAsia="Calibri"/>
          <w:sz w:val="28"/>
          <w:szCs w:val="28"/>
        </w:rPr>
      </w:pPr>
      <w:r w:rsidRPr="005B5543">
        <w:rPr>
          <w:rFonts w:eastAsia="Calibri"/>
          <w:sz w:val="28"/>
          <w:szCs w:val="28"/>
        </w:rPr>
        <w:t>*</w:t>
      </w:r>
      <w:r>
        <w:rPr>
          <w:rFonts w:eastAsia="Calibri"/>
          <w:sz w:val="28"/>
          <w:szCs w:val="28"/>
        </w:rPr>
        <w:t xml:space="preserve"> </w:t>
      </w:r>
      <w:r w:rsidRPr="005B5543">
        <w:rPr>
          <w:rFonts w:eastAsia="Calibri"/>
        </w:rPr>
        <w:t>Изменения</w:t>
      </w:r>
      <w:r w:rsidRPr="005B5543">
        <w:t xml:space="preserve"> приведены к редакции, действующей на текущую дату (2</w:t>
      </w:r>
      <w:r w:rsidR="00AC66FC">
        <w:t>8</w:t>
      </w:r>
      <w:r w:rsidRPr="005B5543">
        <w:t>.09.20</w:t>
      </w:r>
      <w:r w:rsidR="00AC66FC">
        <w:t>20</w:t>
      </w:r>
      <w:r w:rsidRPr="005B5543">
        <w:t>)</w:t>
      </w:r>
    </w:p>
    <w:sectPr w:rsidR="005B5543" w:rsidRPr="005B5543" w:rsidSect="004A43B1">
      <w:pgSz w:w="16840" w:h="11907" w:orient="landscape" w:code="9"/>
      <w:pgMar w:top="720" w:right="538" w:bottom="720" w:left="72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2C8" w:rsidRDefault="004312C8" w:rsidP="007741D5">
      <w:r>
        <w:separator/>
      </w:r>
    </w:p>
  </w:endnote>
  <w:endnote w:type="continuationSeparator" w:id="0">
    <w:p w:rsidR="004312C8" w:rsidRDefault="004312C8" w:rsidP="0077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2C8" w:rsidRDefault="004312C8" w:rsidP="007741D5">
      <w:r>
        <w:separator/>
      </w:r>
    </w:p>
  </w:footnote>
  <w:footnote w:type="continuationSeparator" w:id="0">
    <w:p w:rsidR="004312C8" w:rsidRDefault="004312C8" w:rsidP="0077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CEB3790"/>
    <w:multiLevelType w:val="multilevel"/>
    <w:tmpl w:val="ABA66E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>
    <w:nsid w:val="3F347A88"/>
    <w:multiLevelType w:val="multilevel"/>
    <w:tmpl w:val="F10E4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">
    <w:nsid w:val="6228573B"/>
    <w:multiLevelType w:val="multilevel"/>
    <w:tmpl w:val="84D2F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7852220"/>
    <w:multiLevelType w:val="hybridMultilevel"/>
    <w:tmpl w:val="920EA628"/>
    <w:lvl w:ilvl="0" w:tplc="33D032F0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A37"/>
    <w:rsid w:val="00011AEB"/>
    <w:rsid w:val="0001347C"/>
    <w:rsid w:val="00023152"/>
    <w:rsid w:val="00031604"/>
    <w:rsid w:val="000422D4"/>
    <w:rsid w:val="0004470A"/>
    <w:rsid w:val="00055629"/>
    <w:rsid w:val="000801F1"/>
    <w:rsid w:val="0008474D"/>
    <w:rsid w:val="00084B82"/>
    <w:rsid w:val="00084C10"/>
    <w:rsid w:val="00087F4B"/>
    <w:rsid w:val="00090383"/>
    <w:rsid w:val="00092C53"/>
    <w:rsid w:val="000A302F"/>
    <w:rsid w:val="000B135A"/>
    <w:rsid w:val="000B4AF7"/>
    <w:rsid w:val="000B6D51"/>
    <w:rsid w:val="000C2447"/>
    <w:rsid w:val="000D1FD6"/>
    <w:rsid w:val="000D6C91"/>
    <w:rsid w:val="000D7773"/>
    <w:rsid w:val="000F4D37"/>
    <w:rsid w:val="00106A1E"/>
    <w:rsid w:val="0011480E"/>
    <w:rsid w:val="00115897"/>
    <w:rsid w:val="001178DC"/>
    <w:rsid w:val="0012608A"/>
    <w:rsid w:val="00130BE5"/>
    <w:rsid w:val="00131A04"/>
    <w:rsid w:val="00144F75"/>
    <w:rsid w:val="001478F1"/>
    <w:rsid w:val="0015047C"/>
    <w:rsid w:val="0016438C"/>
    <w:rsid w:val="00170A08"/>
    <w:rsid w:val="0017177F"/>
    <w:rsid w:val="00171F73"/>
    <w:rsid w:val="00172969"/>
    <w:rsid w:val="00174B60"/>
    <w:rsid w:val="00196C10"/>
    <w:rsid w:val="001B0E1E"/>
    <w:rsid w:val="001C505C"/>
    <w:rsid w:val="001F2856"/>
    <w:rsid w:val="001F31BA"/>
    <w:rsid w:val="00201A5F"/>
    <w:rsid w:val="00202F7C"/>
    <w:rsid w:val="0021173A"/>
    <w:rsid w:val="00225774"/>
    <w:rsid w:val="0022628B"/>
    <w:rsid w:val="0023385D"/>
    <w:rsid w:val="00233E2F"/>
    <w:rsid w:val="0023591E"/>
    <w:rsid w:val="002362F2"/>
    <w:rsid w:val="002373C5"/>
    <w:rsid w:val="002434C2"/>
    <w:rsid w:val="002444AC"/>
    <w:rsid w:val="002447BF"/>
    <w:rsid w:val="0024688E"/>
    <w:rsid w:val="00263A3D"/>
    <w:rsid w:val="00263D1A"/>
    <w:rsid w:val="00271EF6"/>
    <w:rsid w:val="00276541"/>
    <w:rsid w:val="0029104B"/>
    <w:rsid w:val="00292B83"/>
    <w:rsid w:val="00295BDD"/>
    <w:rsid w:val="00296113"/>
    <w:rsid w:val="002B6FA7"/>
    <w:rsid w:val="002C70BF"/>
    <w:rsid w:val="002D3C02"/>
    <w:rsid w:val="002D4DA9"/>
    <w:rsid w:val="002E18BC"/>
    <w:rsid w:val="002E50B8"/>
    <w:rsid w:val="002E6C1C"/>
    <w:rsid w:val="002F0422"/>
    <w:rsid w:val="0030132E"/>
    <w:rsid w:val="00302A78"/>
    <w:rsid w:val="00315C15"/>
    <w:rsid w:val="0032512D"/>
    <w:rsid w:val="003308CC"/>
    <w:rsid w:val="00333E20"/>
    <w:rsid w:val="00334EC1"/>
    <w:rsid w:val="00336213"/>
    <w:rsid w:val="00347593"/>
    <w:rsid w:val="003501F2"/>
    <w:rsid w:val="0035477F"/>
    <w:rsid w:val="003602B6"/>
    <w:rsid w:val="0036492E"/>
    <w:rsid w:val="0037157B"/>
    <w:rsid w:val="00371C70"/>
    <w:rsid w:val="00372D5B"/>
    <w:rsid w:val="00374F24"/>
    <w:rsid w:val="00382B4F"/>
    <w:rsid w:val="00382E70"/>
    <w:rsid w:val="00383F61"/>
    <w:rsid w:val="0038401C"/>
    <w:rsid w:val="003849F9"/>
    <w:rsid w:val="00386F61"/>
    <w:rsid w:val="003900E5"/>
    <w:rsid w:val="00393807"/>
    <w:rsid w:val="003B65B9"/>
    <w:rsid w:val="003C449D"/>
    <w:rsid w:val="003C4C42"/>
    <w:rsid w:val="003D00C6"/>
    <w:rsid w:val="003D03B6"/>
    <w:rsid w:val="003D1EDD"/>
    <w:rsid w:val="003D24FA"/>
    <w:rsid w:val="003D346E"/>
    <w:rsid w:val="003D4028"/>
    <w:rsid w:val="003E03F5"/>
    <w:rsid w:val="003E2350"/>
    <w:rsid w:val="004047A0"/>
    <w:rsid w:val="00404DDE"/>
    <w:rsid w:val="004132E0"/>
    <w:rsid w:val="0041526C"/>
    <w:rsid w:val="00421942"/>
    <w:rsid w:val="00427C4B"/>
    <w:rsid w:val="004312C8"/>
    <w:rsid w:val="004452D0"/>
    <w:rsid w:val="0045094C"/>
    <w:rsid w:val="004563D0"/>
    <w:rsid w:val="00474F82"/>
    <w:rsid w:val="004777F1"/>
    <w:rsid w:val="00477A79"/>
    <w:rsid w:val="00477F54"/>
    <w:rsid w:val="0049236C"/>
    <w:rsid w:val="00495028"/>
    <w:rsid w:val="00495573"/>
    <w:rsid w:val="004A43B1"/>
    <w:rsid w:val="004C76E5"/>
    <w:rsid w:val="004E1081"/>
    <w:rsid w:val="004E3204"/>
    <w:rsid w:val="004F541C"/>
    <w:rsid w:val="005112A6"/>
    <w:rsid w:val="005113EA"/>
    <w:rsid w:val="005148C0"/>
    <w:rsid w:val="00523E42"/>
    <w:rsid w:val="00530CB7"/>
    <w:rsid w:val="00543336"/>
    <w:rsid w:val="005471E0"/>
    <w:rsid w:val="00564B88"/>
    <w:rsid w:val="005655D2"/>
    <w:rsid w:val="005674D0"/>
    <w:rsid w:val="0057179E"/>
    <w:rsid w:val="00572A4C"/>
    <w:rsid w:val="00575D10"/>
    <w:rsid w:val="00583A2F"/>
    <w:rsid w:val="00592644"/>
    <w:rsid w:val="005934E7"/>
    <w:rsid w:val="005957CA"/>
    <w:rsid w:val="005960E7"/>
    <w:rsid w:val="005B5543"/>
    <w:rsid w:val="005D495F"/>
    <w:rsid w:val="005D706C"/>
    <w:rsid w:val="005E2FD3"/>
    <w:rsid w:val="005E71D7"/>
    <w:rsid w:val="005F32EA"/>
    <w:rsid w:val="005F34B6"/>
    <w:rsid w:val="005F37E7"/>
    <w:rsid w:val="005F491F"/>
    <w:rsid w:val="005F5EB4"/>
    <w:rsid w:val="006025D6"/>
    <w:rsid w:val="0060402E"/>
    <w:rsid w:val="006114FB"/>
    <w:rsid w:val="00620308"/>
    <w:rsid w:val="0062101F"/>
    <w:rsid w:val="00647F72"/>
    <w:rsid w:val="00660DB9"/>
    <w:rsid w:val="00685862"/>
    <w:rsid w:val="0069206B"/>
    <w:rsid w:val="006939EA"/>
    <w:rsid w:val="006964E3"/>
    <w:rsid w:val="00697036"/>
    <w:rsid w:val="006971EB"/>
    <w:rsid w:val="006C18FE"/>
    <w:rsid w:val="006C3C03"/>
    <w:rsid w:val="006C4E2B"/>
    <w:rsid w:val="006D0426"/>
    <w:rsid w:val="006D2780"/>
    <w:rsid w:val="006E0594"/>
    <w:rsid w:val="006E3E52"/>
    <w:rsid w:val="006E5E10"/>
    <w:rsid w:val="006F199C"/>
    <w:rsid w:val="006F2081"/>
    <w:rsid w:val="0071099E"/>
    <w:rsid w:val="0072463C"/>
    <w:rsid w:val="007507E3"/>
    <w:rsid w:val="007679C7"/>
    <w:rsid w:val="007741D5"/>
    <w:rsid w:val="00774440"/>
    <w:rsid w:val="00777DEA"/>
    <w:rsid w:val="0078050E"/>
    <w:rsid w:val="00782CA3"/>
    <w:rsid w:val="00787A17"/>
    <w:rsid w:val="007A0572"/>
    <w:rsid w:val="007A330A"/>
    <w:rsid w:val="007A44C9"/>
    <w:rsid w:val="007A7609"/>
    <w:rsid w:val="007B3C03"/>
    <w:rsid w:val="007B6538"/>
    <w:rsid w:val="007C2F9E"/>
    <w:rsid w:val="007D5C16"/>
    <w:rsid w:val="007E3E12"/>
    <w:rsid w:val="007F6226"/>
    <w:rsid w:val="00806DBB"/>
    <w:rsid w:val="00810D3C"/>
    <w:rsid w:val="008124F1"/>
    <w:rsid w:val="00814534"/>
    <w:rsid w:val="00816A20"/>
    <w:rsid w:val="008344F9"/>
    <w:rsid w:val="00836634"/>
    <w:rsid w:val="00842995"/>
    <w:rsid w:val="0085198F"/>
    <w:rsid w:val="00860232"/>
    <w:rsid w:val="00861D4F"/>
    <w:rsid w:val="00863D1B"/>
    <w:rsid w:val="00863E61"/>
    <w:rsid w:val="008749BD"/>
    <w:rsid w:val="00875490"/>
    <w:rsid w:val="008761FD"/>
    <w:rsid w:val="00876E79"/>
    <w:rsid w:val="008949AC"/>
    <w:rsid w:val="00896925"/>
    <w:rsid w:val="008A1723"/>
    <w:rsid w:val="008B1844"/>
    <w:rsid w:val="008B55CB"/>
    <w:rsid w:val="008D7D30"/>
    <w:rsid w:val="008E5BC0"/>
    <w:rsid w:val="008E79A1"/>
    <w:rsid w:val="008F136E"/>
    <w:rsid w:val="008F3046"/>
    <w:rsid w:val="008F3C98"/>
    <w:rsid w:val="008F4BA9"/>
    <w:rsid w:val="008F4FB4"/>
    <w:rsid w:val="008F6F36"/>
    <w:rsid w:val="009053FB"/>
    <w:rsid w:val="009074C5"/>
    <w:rsid w:val="00911C67"/>
    <w:rsid w:val="009158E7"/>
    <w:rsid w:val="0091683A"/>
    <w:rsid w:val="0092346B"/>
    <w:rsid w:val="00934E6A"/>
    <w:rsid w:val="00937737"/>
    <w:rsid w:val="0094238D"/>
    <w:rsid w:val="00943D81"/>
    <w:rsid w:val="00953C07"/>
    <w:rsid w:val="00957E5B"/>
    <w:rsid w:val="00974B60"/>
    <w:rsid w:val="00980F52"/>
    <w:rsid w:val="009A41E3"/>
    <w:rsid w:val="009B3149"/>
    <w:rsid w:val="009B6E37"/>
    <w:rsid w:val="009C51E1"/>
    <w:rsid w:val="009C54F7"/>
    <w:rsid w:val="009C57EC"/>
    <w:rsid w:val="009D4B1F"/>
    <w:rsid w:val="009D585D"/>
    <w:rsid w:val="009D6D94"/>
    <w:rsid w:val="009E0EC2"/>
    <w:rsid w:val="009E21DC"/>
    <w:rsid w:val="00A075F4"/>
    <w:rsid w:val="00A32037"/>
    <w:rsid w:val="00A35E21"/>
    <w:rsid w:val="00A44D31"/>
    <w:rsid w:val="00A502F4"/>
    <w:rsid w:val="00A7520B"/>
    <w:rsid w:val="00A76185"/>
    <w:rsid w:val="00A83C84"/>
    <w:rsid w:val="00A9504E"/>
    <w:rsid w:val="00A9782A"/>
    <w:rsid w:val="00AA7BF7"/>
    <w:rsid w:val="00AC230D"/>
    <w:rsid w:val="00AC44C9"/>
    <w:rsid w:val="00AC66FC"/>
    <w:rsid w:val="00AD3813"/>
    <w:rsid w:val="00AE3358"/>
    <w:rsid w:val="00AE3BCD"/>
    <w:rsid w:val="00AF19C2"/>
    <w:rsid w:val="00AF6126"/>
    <w:rsid w:val="00AF6EDA"/>
    <w:rsid w:val="00B10539"/>
    <w:rsid w:val="00B11A53"/>
    <w:rsid w:val="00B213B9"/>
    <w:rsid w:val="00B22D90"/>
    <w:rsid w:val="00B24089"/>
    <w:rsid w:val="00B33BFD"/>
    <w:rsid w:val="00B35246"/>
    <w:rsid w:val="00B50C30"/>
    <w:rsid w:val="00B55835"/>
    <w:rsid w:val="00B64CF0"/>
    <w:rsid w:val="00B679C5"/>
    <w:rsid w:val="00B70B4F"/>
    <w:rsid w:val="00B7423E"/>
    <w:rsid w:val="00B74E36"/>
    <w:rsid w:val="00B774F2"/>
    <w:rsid w:val="00B85710"/>
    <w:rsid w:val="00BA02F4"/>
    <w:rsid w:val="00BB75A7"/>
    <w:rsid w:val="00BC3BE4"/>
    <w:rsid w:val="00BC659C"/>
    <w:rsid w:val="00BC703B"/>
    <w:rsid w:val="00BD239D"/>
    <w:rsid w:val="00BD43CC"/>
    <w:rsid w:val="00BE3DF3"/>
    <w:rsid w:val="00BE66FF"/>
    <w:rsid w:val="00BE7678"/>
    <w:rsid w:val="00BF1A1D"/>
    <w:rsid w:val="00BF3375"/>
    <w:rsid w:val="00BF3F8D"/>
    <w:rsid w:val="00BF53D5"/>
    <w:rsid w:val="00BF7AA8"/>
    <w:rsid w:val="00C04273"/>
    <w:rsid w:val="00C04C20"/>
    <w:rsid w:val="00C065C8"/>
    <w:rsid w:val="00C2669A"/>
    <w:rsid w:val="00C311E7"/>
    <w:rsid w:val="00C444B5"/>
    <w:rsid w:val="00C4758E"/>
    <w:rsid w:val="00C678D8"/>
    <w:rsid w:val="00C7046E"/>
    <w:rsid w:val="00C92064"/>
    <w:rsid w:val="00C939D4"/>
    <w:rsid w:val="00C948EC"/>
    <w:rsid w:val="00CA2846"/>
    <w:rsid w:val="00CA2B0F"/>
    <w:rsid w:val="00CB71B1"/>
    <w:rsid w:val="00CC0914"/>
    <w:rsid w:val="00CC1CB5"/>
    <w:rsid w:val="00CD1CA8"/>
    <w:rsid w:val="00CE1AF8"/>
    <w:rsid w:val="00CF0912"/>
    <w:rsid w:val="00CF2574"/>
    <w:rsid w:val="00CF4BE6"/>
    <w:rsid w:val="00D0050C"/>
    <w:rsid w:val="00D026FE"/>
    <w:rsid w:val="00D16EE2"/>
    <w:rsid w:val="00D5516F"/>
    <w:rsid w:val="00D60914"/>
    <w:rsid w:val="00D64A19"/>
    <w:rsid w:val="00D64CF9"/>
    <w:rsid w:val="00D653BA"/>
    <w:rsid w:val="00D75105"/>
    <w:rsid w:val="00D75DED"/>
    <w:rsid w:val="00D80EFD"/>
    <w:rsid w:val="00D8381D"/>
    <w:rsid w:val="00D8695F"/>
    <w:rsid w:val="00D87153"/>
    <w:rsid w:val="00D90D8E"/>
    <w:rsid w:val="00D94DAF"/>
    <w:rsid w:val="00D96F16"/>
    <w:rsid w:val="00DA30CF"/>
    <w:rsid w:val="00DD27BA"/>
    <w:rsid w:val="00E001E0"/>
    <w:rsid w:val="00E05F13"/>
    <w:rsid w:val="00E1332C"/>
    <w:rsid w:val="00E137D3"/>
    <w:rsid w:val="00E13FAE"/>
    <w:rsid w:val="00E142AE"/>
    <w:rsid w:val="00E2226E"/>
    <w:rsid w:val="00E458F3"/>
    <w:rsid w:val="00E52732"/>
    <w:rsid w:val="00E54BCF"/>
    <w:rsid w:val="00E6086D"/>
    <w:rsid w:val="00E6777D"/>
    <w:rsid w:val="00E7637B"/>
    <w:rsid w:val="00E81FE5"/>
    <w:rsid w:val="00E870C1"/>
    <w:rsid w:val="00E8711B"/>
    <w:rsid w:val="00E91698"/>
    <w:rsid w:val="00EA49D0"/>
    <w:rsid w:val="00EB3D72"/>
    <w:rsid w:val="00EB6281"/>
    <w:rsid w:val="00EB78DC"/>
    <w:rsid w:val="00EE2C25"/>
    <w:rsid w:val="00EE72D7"/>
    <w:rsid w:val="00EF7632"/>
    <w:rsid w:val="00F1791C"/>
    <w:rsid w:val="00F24C74"/>
    <w:rsid w:val="00F25FEA"/>
    <w:rsid w:val="00F31A76"/>
    <w:rsid w:val="00F37DA9"/>
    <w:rsid w:val="00F4305E"/>
    <w:rsid w:val="00F440CA"/>
    <w:rsid w:val="00F52EFD"/>
    <w:rsid w:val="00F76F78"/>
    <w:rsid w:val="00F8295E"/>
    <w:rsid w:val="00F83225"/>
    <w:rsid w:val="00F964D3"/>
    <w:rsid w:val="00FA22D8"/>
    <w:rsid w:val="00FA3B79"/>
    <w:rsid w:val="00FA722F"/>
    <w:rsid w:val="00FB04A9"/>
    <w:rsid w:val="00FB1B5F"/>
    <w:rsid w:val="00FC5845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D6463-CD7C-4EF4-A90B-277F620B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Голубева Карина Алексеевна</cp:lastModifiedBy>
  <cp:revision>3</cp:revision>
  <cp:lastPrinted>2020-09-29T08:00:00Z</cp:lastPrinted>
  <dcterms:created xsi:type="dcterms:W3CDTF">2020-09-29T08:36:00Z</dcterms:created>
  <dcterms:modified xsi:type="dcterms:W3CDTF">2020-09-30T06:13:00Z</dcterms:modified>
</cp:coreProperties>
</file>