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ACE8D" w14:textId="77777777" w:rsidR="00E142AE" w:rsidRPr="00911C67" w:rsidRDefault="005148C0" w:rsidP="000A302F">
      <w:pPr>
        <w:spacing w:line="280" w:lineRule="exact"/>
        <w:ind w:left="12333" w:right="-335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14:paraId="4482C453" w14:textId="77777777" w:rsidR="008E5BC0" w:rsidRPr="00911C67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11C67">
        <w:rPr>
          <w:sz w:val="28"/>
          <w:szCs w:val="28"/>
        </w:rPr>
        <w:t>к пояснительной записке</w:t>
      </w:r>
    </w:p>
    <w:p w14:paraId="67B27A78" w14:textId="77777777" w:rsidR="008E5BC0" w:rsidRPr="00911C67" w:rsidRDefault="008E5BC0" w:rsidP="008E5BC0">
      <w:pPr>
        <w:spacing w:after="120" w:line="240" w:lineRule="exact"/>
        <w:jc w:val="center"/>
        <w:rPr>
          <w:rFonts w:eastAsia="Calibri"/>
          <w:sz w:val="28"/>
          <w:szCs w:val="28"/>
        </w:rPr>
      </w:pPr>
    </w:p>
    <w:p w14:paraId="45113106" w14:textId="77777777" w:rsidR="008E5BC0" w:rsidRPr="00911C67" w:rsidRDefault="008E5BC0" w:rsidP="007C2F9E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rFonts w:eastAsia="Calibri"/>
          <w:sz w:val="28"/>
          <w:szCs w:val="28"/>
        </w:rPr>
        <w:t xml:space="preserve">Финансовое обеспечение реализации </w:t>
      </w:r>
      <w:r w:rsidR="00734D9D">
        <w:rPr>
          <w:rFonts w:eastAsia="Calibri"/>
          <w:sz w:val="28"/>
          <w:szCs w:val="28"/>
        </w:rPr>
        <w:t>г</w:t>
      </w:r>
      <w:r w:rsidRPr="00911C67">
        <w:rPr>
          <w:rFonts w:eastAsia="Calibri"/>
          <w:sz w:val="28"/>
          <w:szCs w:val="28"/>
        </w:rPr>
        <w:t xml:space="preserve">осударственной программы Пермского края </w:t>
      </w:r>
    </w:p>
    <w:p w14:paraId="3F928E71" w14:textId="77777777" w:rsidR="008E5BC0" w:rsidRDefault="002444AC" w:rsidP="000A302F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sz w:val="28"/>
          <w:szCs w:val="28"/>
        </w:rPr>
        <w:t>«Пермский край – территория культуры»</w:t>
      </w:r>
      <w:r w:rsidR="008E5BC0" w:rsidRPr="00911C67">
        <w:rPr>
          <w:rFonts w:eastAsia="Calibri"/>
          <w:sz w:val="28"/>
          <w:szCs w:val="28"/>
        </w:rPr>
        <w:t xml:space="preserve"> на 20</w:t>
      </w:r>
      <w:r w:rsidR="00133EBA">
        <w:rPr>
          <w:rFonts w:eastAsia="Calibri"/>
          <w:sz w:val="28"/>
          <w:szCs w:val="28"/>
        </w:rPr>
        <w:t>21</w:t>
      </w:r>
      <w:r w:rsidR="008E5BC0" w:rsidRPr="00911C67">
        <w:rPr>
          <w:rFonts w:eastAsia="Calibri"/>
          <w:sz w:val="28"/>
          <w:szCs w:val="28"/>
        </w:rPr>
        <w:t>-20</w:t>
      </w:r>
      <w:r w:rsidR="00F31A76">
        <w:rPr>
          <w:rFonts w:eastAsia="Calibri"/>
          <w:sz w:val="28"/>
          <w:szCs w:val="28"/>
        </w:rPr>
        <w:t>2</w:t>
      </w:r>
      <w:r w:rsidR="00133EBA">
        <w:rPr>
          <w:rFonts w:eastAsia="Calibri"/>
          <w:sz w:val="28"/>
          <w:szCs w:val="28"/>
        </w:rPr>
        <w:t>4</w:t>
      </w:r>
      <w:r w:rsidR="008E5BC0" w:rsidRPr="00911C67">
        <w:rPr>
          <w:rFonts w:eastAsia="Calibri"/>
          <w:sz w:val="28"/>
          <w:szCs w:val="28"/>
        </w:rPr>
        <w:t xml:space="preserve"> годы</w:t>
      </w:r>
    </w:p>
    <w:p w14:paraId="746F6807" w14:textId="77777777" w:rsidR="000A302F" w:rsidRPr="000A302F" w:rsidRDefault="000A302F" w:rsidP="000A302F">
      <w:pPr>
        <w:spacing w:line="280" w:lineRule="exact"/>
        <w:jc w:val="center"/>
        <w:rPr>
          <w:sz w:val="28"/>
          <w:szCs w:val="28"/>
        </w:rPr>
      </w:pP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275"/>
        <w:gridCol w:w="1276"/>
        <w:gridCol w:w="1418"/>
        <w:gridCol w:w="1417"/>
        <w:gridCol w:w="4395"/>
        <w:gridCol w:w="992"/>
        <w:gridCol w:w="992"/>
        <w:gridCol w:w="993"/>
      </w:tblGrid>
      <w:tr w:rsidR="00E001E0" w:rsidRPr="00E001E0" w14:paraId="44208A8F" w14:textId="77777777" w:rsidTr="00754B4A">
        <w:trPr>
          <w:trHeight w:val="1545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D2B8" w14:textId="77777777"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FED88D" w14:textId="71325EE9"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Расходы бюджета, тыс. рублей</w:t>
            </w:r>
            <w:r w:rsidR="00EE2B66">
              <w:rPr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6EDE" w14:textId="07D60153" w:rsidR="00E001E0" w:rsidRPr="000C4B8E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 xml:space="preserve">Наименование </w:t>
            </w:r>
            <w:r w:rsidRPr="00026F05">
              <w:rPr>
                <w:color w:val="000000"/>
                <w:sz w:val="22"/>
                <w:szCs w:val="22"/>
              </w:rPr>
              <w:t>показателя</w:t>
            </w:r>
            <w:r w:rsidR="00B1567F" w:rsidRPr="00026F05">
              <w:rPr>
                <w:color w:val="000000"/>
                <w:sz w:val="22"/>
                <w:szCs w:val="22"/>
              </w:rPr>
              <w:t>, ед. изм.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05BA" w14:textId="77777777" w:rsidR="00E001E0" w:rsidRPr="000C4B8E" w:rsidRDefault="004545B8" w:rsidP="00734D9D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</w:rPr>
              <w:t>Значение показателя (изменение)</w:t>
            </w:r>
            <w:r w:rsidR="00B2132E" w:rsidRPr="000C4B8E">
              <w:rPr>
                <w:color w:val="000000"/>
              </w:rPr>
              <w:t>*</w:t>
            </w:r>
          </w:p>
        </w:tc>
      </w:tr>
      <w:tr w:rsidR="000A302F" w:rsidRPr="00E001E0" w14:paraId="068B322A" w14:textId="77777777" w:rsidTr="00754B4A">
        <w:trPr>
          <w:trHeight w:val="600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6F8F" w14:textId="77777777"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921A" w14:textId="77777777" w:rsidR="00E001E0" w:rsidRPr="000A302F" w:rsidRDefault="00E001E0" w:rsidP="00FA1C86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</w:t>
            </w:r>
            <w:r w:rsidR="00133EBA">
              <w:rPr>
                <w:color w:val="000000"/>
                <w:sz w:val="22"/>
                <w:szCs w:val="22"/>
              </w:rPr>
              <w:t>21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980F" w14:textId="77777777"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</w:t>
            </w:r>
            <w:r w:rsidR="00133EBA">
              <w:rPr>
                <w:color w:val="000000"/>
                <w:sz w:val="22"/>
                <w:szCs w:val="22"/>
              </w:rPr>
              <w:t>22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3C29" w14:textId="77777777"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133EBA">
              <w:rPr>
                <w:color w:val="000000"/>
                <w:sz w:val="22"/>
                <w:szCs w:val="22"/>
              </w:rPr>
              <w:t>3</w:t>
            </w:r>
            <w:r w:rsidR="00A44B80">
              <w:rPr>
                <w:color w:val="000000"/>
                <w:sz w:val="22"/>
                <w:szCs w:val="22"/>
              </w:rPr>
              <w:t xml:space="preserve"> </w:t>
            </w:r>
            <w:r w:rsidRPr="000A302F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BA07" w14:textId="77777777"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133EBA">
              <w:rPr>
                <w:color w:val="000000"/>
                <w:sz w:val="22"/>
                <w:szCs w:val="22"/>
              </w:rPr>
              <w:t>4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5CCF" w14:textId="77777777" w:rsidR="00E001E0" w:rsidRPr="000C4B8E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48DE" w14:textId="77777777" w:rsidR="00E001E0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20</w:t>
            </w:r>
            <w:r w:rsidR="00133EBA">
              <w:rPr>
                <w:color w:val="000000"/>
                <w:sz w:val="22"/>
                <w:szCs w:val="22"/>
              </w:rPr>
              <w:t>22</w:t>
            </w:r>
            <w:r w:rsidRPr="000C4B8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340E" w14:textId="77777777" w:rsidR="008600A5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202</w:t>
            </w:r>
            <w:r w:rsidR="00133EBA">
              <w:rPr>
                <w:color w:val="000000"/>
                <w:sz w:val="22"/>
                <w:szCs w:val="22"/>
              </w:rPr>
              <w:t>3</w:t>
            </w:r>
          </w:p>
          <w:p w14:paraId="2E2ADAE6" w14:textId="77777777" w:rsidR="00E001E0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6CEA" w14:textId="77777777" w:rsidR="00E001E0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202</w:t>
            </w:r>
            <w:r w:rsidR="00133EBA">
              <w:rPr>
                <w:color w:val="000000"/>
                <w:sz w:val="22"/>
                <w:szCs w:val="22"/>
              </w:rPr>
              <w:t>4</w:t>
            </w:r>
            <w:r w:rsidRPr="000C4B8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A302F" w:rsidRPr="00E001E0" w14:paraId="7AC5EFF2" w14:textId="77777777" w:rsidTr="00754B4A">
        <w:trPr>
          <w:trHeight w:val="300"/>
          <w:tblHeader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30FA" w14:textId="77777777"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B7BD" w14:textId="77777777"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D475" w14:textId="77777777"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5DA6" w14:textId="77777777"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9EA4" w14:textId="77777777"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E4CE" w14:textId="77777777"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638A" w14:textId="77777777"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8184" w14:textId="77777777"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AF33" w14:textId="77777777"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9</w:t>
            </w:r>
          </w:p>
        </w:tc>
      </w:tr>
      <w:tr w:rsidR="00FA1C86" w:rsidRPr="00E001E0" w14:paraId="48A21EBE" w14:textId="77777777" w:rsidTr="00754B4A">
        <w:trPr>
          <w:trHeight w:val="9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0E81" w14:textId="77777777"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Государственная программа Пермского края «Пермский край – территория культуры»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1A72" w14:textId="39F90E22" w:rsidR="00FA1C86" w:rsidRPr="00A430BA" w:rsidRDefault="008076F6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8076F6">
              <w:rPr>
                <w:color w:val="000000"/>
                <w:sz w:val="22"/>
                <w:szCs w:val="22"/>
              </w:rPr>
              <w:t>4 249 113,3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4800" w14:textId="77777777" w:rsidR="00FA1C86" w:rsidRPr="00A430BA" w:rsidRDefault="00754B4A" w:rsidP="001F1D90">
            <w:pPr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8 818 520,3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17DF" w14:textId="77777777" w:rsidR="00FA1C86" w:rsidRPr="00A430BA" w:rsidRDefault="00754B4A" w:rsidP="00AB17E5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10 031 633,7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80D6" w14:textId="77777777" w:rsidR="00FA1C86" w:rsidRPr="00A430BA" w:rsidRDefault="00754B4A" w:rsidP="001F1D90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4 942 030,1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569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посещений учреждений культуры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C24D" w14:textId="734D68E8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10</w:t>
            </w:r>
            <w:r w:rsidR="002C7A9C">
              <w:rPr>
                <w:color w:val="000000"/>
                <w:sz w:val="22"/>
                <w:szCs w:val="22"/>
              </w:rPr>
              <w:t>488</w:t>
            </w:r>
          </w:p>
          <w:p w14:paraId="4064F6EA" w14:textId="193D3489" w:rsidR="00A8606B" w:rsidRPr="00A430BA" w:rsidRDefault="00A8606B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3B0F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10488</w:t>
            </w:r>
          </w:p>
          <w:p w14:paraId="3923964D" w14:textId="77777777" w:rsidR="00A8606B" w:rsidRPr="00A430BA" w:rsidRDefault="00A8606B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D886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10488</w:t>
            </w:r>
          </w:p>
          <w:p w14:paraId="1D044A46" w14:textId="331451C6" w:rsidR="00A8606B" w:rsidRPr="00A430BA" w:rsidRDefault="00A8606B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14:paraId="2145DEAC" w14:textId="77777777" w:rsidTr="00754B4A">
        <w:trPr>
          <w:trHeight w:val="18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4B86" w14:textId="77777777"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07C1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5A2B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0268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2102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F94F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Доля победителей и призеров межрегиональных, всероссийских и международных конкурсов и фестивалей от общего числа участников - представителей Пермского края,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0C4A" w14:textId="15F859BA" w:rsidR="00FA1C86" w:rsidRPr="00A430BA" w:rsidRDefault="002C7A9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920FF9" w:rsidRPr="00A430BA">
              <w:rPr>
                <w:color w:val="000000"/>
                <w:sz w:val="22"/>
                <w:szCs w:val="22"/>
              </w:rPr>
              <w:t>0</w:t>
            </w:r>
          </w:p>
          <w:p w14:paraId="0FEA3C64" w14:textId="52681D07" w:rsidR="00A8606B" w:rsidRPr="00A430BA" w:rsidRDefault="00A8606B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8313" w14:textId="39F22138" w:rsidR="00A8606B" w:rsidRPr="00A430BA" w:rsidRDefault="002C7A9C" w:rsidP="00A860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A8606B" w:rsidRPr="00A430BA">
              <w:rPr>
                <w:color w:val="000000"/>
                <w:sz w:val="22"/>
                <w:szCs w:val="22"/>
              </w:rPr>
              <w:t>0</w:t>
            </w:r>
          </w:p>
          <w:p w14:paraId="428032F7" w14:textId="621FEDFF" w:rsidR="00FA1C86" w:rsidRPr="00A430BA" w:rsidRDefault="00A8606B" w:rsidP="00A8606B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F703" w14:textId="00DAF73B" w:rsidR="00A8606B" w:rsidRPr="00A430BA" w:rsidRDefault="002C7A9C" w:rsidP="00A8606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A8606B" w:rsidRPr="00A430BA">
              <w:rPr>
                <w:color w:val="000000"/>
                <w:sz w:val="22"/>
                <w:szCs w:val="22"/>
              </w:rPr>
              <w:t>0</w:t>
            </w:r>
          </w:p>
          <w:p w14:paraId="0A23FA4C" w14:textId="3948A83D" w:rsidR="00FA1C86" w:rsidRPr="00A430BA" w:rsidRDefault="00A8606B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0)</w:t>
            </w:r>
          </w:p>
        </w:tc>
      </w:tr>
      <w:tr w:rsidR="00FA1C86" w:rsidRPr="00E001E0" w14:paraId="5640A360" w14:textId="77777777" w:rsidTr="00754B4A">
        <w:trPr>
          <w:trHeight w:val="9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34A5" w14:textId="77777777" w:rsidR="00FA1C86" w:rsidRPr="00467963" w:rsidRDefault="00FA1C86" w:rsidP="00E001E0">
            <w:pPr>
              <w:rPr>
                <w:color w:val="000000"/>
                <w:sz w:val="22"/>
                <w:szCs w:val="22"/>
              </w:rPr>
            </w:pPr>
            <w:r w:rsidRPr="00467963">
              <w:rPr>
                <w:color w:val="000000"/>
                <w:sz w:val="22"/>
                <w:szCs w:val="22"/>
              </w:rPr>
              <w:t>Подпрограмма 1. «Развитие искусства, культуры и архивного дела Пермского края»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4E59" w14:textId="6038C124" w:rsidR="00754B4A" w:rsidRPr="00467963" w:rsidRDefault="00754B4A" w:rsidP="001D2AD7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67963">
              <w:fldChar w:fldCharType="begin"/>
            </w:r>
            <w:r w:rsidRPr="00467963">
              <w:instrText xml:space="preserve"> LINK Excel.Sheet.12 "C:\\Users\\ETM\\Desktop\\Елманова\\Бюджет 2022-2024\\Бюджетные ограничения\\Копия Копия ГП 27 09 2021 (4).xlsx" "28.09.2021точность как на экран!R25C12" \a \f 4 \h </w:instrText>
            </w:r>
            <w:r w:rsidR="00467963" w:rsidRPr="00467963">
              <w:instrText xml:space="preserve"> \* MERGEFORMAT </w:instrText>
            </w:r>
            <w:r w:rsidRPr="00467963">
              <w:fldChar w:fldCharType="separate"/>
            </w:r>
          </w:p>
          <w:p w14:paraId="75566CD8" w14:textId="47F5080E" w:rsidR="00754B4A" w:rsidRPr="00467963" w:rsidRDefault="008076F6" w:rsidP="00754B4A">
            <w:pPr>
              <w:jc w:val="center"/>
              <w:rPr>
                <w:sz w:val="21"/>
                <w:szCs w:val="21"/>
              </w:rPr>
            </w:pPr>
            <w:r w:rsidRPr="00830384">
              <w:rPr>
                <w:sz w:val="22"/>
                <w:szCs w:val="22"/>
              </w:rPr>
              <w:t xml:space="preserve">4 </w:t>
            </w:r>
            <w:r w:rsidR="00830384" w:rsidRPr="00830384">
              <w:rPr>
                <w:sz w:val="22"/>
                <w:szCs w:val="22"/>
              </w:rPr>
              <w:t>0</w:t>
            </w:r>
            <w:r w:rsidRPr="00830384">
              <w:rPr>
                <w:sz w:val="22"/>
                <w:szCs w:val="22"/>
              </w:rPr>
              <w:t>24 28</w:t>
            </w:r>
            <w:r>
              <w:rPr>
                <w:sz w:val="21"/>
                <w:szCs w:val="21"/>
              </w:rPr>
              <w:t>6,4</w:t>
            </w:r>
          </w:p>
          <w:p w14:paraId="0F9A835F" w14:textId="77777777" w:rsidR="00FA1C86" w:rsidRPr="00467963" w:rsidRDefault="00754B4A" w:rsidP="00754B4A">
            <w:pPr>
              <w:jc w:val="center"/>
              <w:rPr>
                <w:sz w:val="22"/>
                <w:szCs w:val="22"/>
              </w:rPr>
            </w:pPr>
            <w:r w:rsidRPr="00467963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9261" w14:textId="7C566EB9" w:rsidR="00C945A0" w:rsidRPr="00467963" w:rsidRDefault="00C945A0" w:rsidP="001D2AD7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67963">
              <w:fldChar w:fldCharType="begin"/>
            </w:r>
            <w:r w:rsidRPr="00467963">
              <w:instrText xml:space="preserve"> LINK Excel.Sheet.12 "C:\\Users\\ETM\\Desktop\\Елманова\\Бюджет 2022-2024\\Бюджетные ограничения\\Копия Копия ГП 27 09 2021 (4).xlsx" "28.09.2021точность как на экран!R25C13" \a \f 4 \h </w:instrText>
            </w:r>
            <w:r w:rsidR="00467963">
              <w:instrText xml:space="preserve"> \* MERGEFORMAT </w:instrText>
            </w:r>
            <w:r w:rsidRPr="00467963">
              <w:fldChar w:fldCharType="separate"/>
            </w:r>
          </w:p>
          <w:p w14:paraId="053255EE" w14:textId="77777777" w:rsidR="00C945A0" w:rsidRPr="00467963" w:rsidRDefault="00C945A0" w:rsidP="00C945A0">
            <w:pPr>
              <w:jc w:val="center"/>
              <w:rPr>
                <w:sz w:val="21"/>
                <w:szCs w:val="21"/>
              </w:rPr>
            </w:pPr>
            <w:r w:rsidRPr="00467963">
              <w:rPr>
                <w:sz w:val="21"/>
                <w:szCs w:val="21"/>
              </w:rPr>
              <w:t>8 586 719,9</w:t>
            </w:r>
          </w:p>
          <w:p w14:paraId="771731E5" w14:textId="77777777" w:rsidR="00FA1C86" w:rsidRPr="00467963" w:rsidRDefault="00C945A0" w:rsidP="00C945A0">
            <w:pPr>
              <w:jc w:val="center"/>
              <w:rPr>
                <w:sz w:val="22"/>
                <w:szCs w:val="22"/>
              </w:rPr>
            </w:pPr>
            <w:r w:rsidRPr="00467963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255D" w14:textId="77777777" w:rsidR="00C945A0" w:rsidRPr="00A430BA" w:rsidRDefault="00C945A0" w:rsidP="00AB17E5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430BA">
              <w:fldChar w:fldCharType="begin"/>
            </w:r>
            <w:r w:rsidRPr="00A430BA">
              <w:instrText xml:space="preserve"> LINK Excel.Sheet.12 "C:\\Users\\ETM\\Desktop\\Елманова\\Бюджет 2022-2024\\Бюджетные ограничения\\Копия Копия ГП 27 09 2021 (4).xlsx" "28.09.2021точность как на экран!R25C14" \a \f 4 \h </w:instrText>
            </w:r>
            <w:r w:rsidRPr="00A430BA">
              <w:fldChar w:fldCharType="separate"/>
            </w:r>
          </w:p>
          <w:p w14:paraId="31C02E56" w14:textId="77777777" w:rsidR="00C945A0" w:rsidRPr="00A430BA" w:rsidRDefault="00C945A0" w:rsidP="00C945A0">
            <w:pPr>
              <w:jc w:val="center"/>
              <w:rPr>
                <w:sz w:val="21"/>
                <w:szCs w:val="21"/>
              </w:rPr>
            </w:pPr>
            <w:r w:rsidRPr="00C945A0">
              <w:rPr>
                <w:sz w:val="21"/>
                <w:szCs w:val="21"/>
              </w:rPr>
              <w:t>9 797 854,3</w:t>
            </w:r>
          </w:p>
          <w:p w14:paraId="34BE7302" w14:textId="77777777" w:rsidR="00FA1C86" w:rsidRPr="00A430BA" w:rsidRDefault="00C945A0" w:rsidP="00C945A0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DE6F" w14:textId="77777777" w:rsidR="00C945A0" w:rsidRPr="00A430BA" w:rsidRDefault="00C945A0" w:rsidP="001D2AD7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430BA">
              <w:fldChar w:fldCharType="begin"/>
            </w:r>
            <w:r w:rsidRPr="00A430BA">
              <w:instrText xml:space="preserve"> LINK Excel.Sheet.12 "C:\\Users\\ETM\\Desktop\\Елманова\\Бюджет 2022-2024\\Бюджетные ограничения\\Копия Копия ГП 27 09 2021 (4).xlsx" "28.09.2021точность как на экран!R25C15" \a \f 4 \h </w:instrText>
            </w:r>
            <w:r w:rsidRPr="00A430BA">
              <w:fldChar w:fldCharType="separate"/>
            </w:r>
          </w:p>
          <w:p w14:paraId="31B7FF79" w14:textId="77777777" w:rsidR="00C945A0" w:rsidRPr="00A430BA" w:rsidRDefault="00C945A0" w:rsidP="00C945A0">
            <w:pPr>
              <w:jc w:val="center"/>
              <w:rPr>
                <w:sz w:val="21"/>
                <w:szCs w:val="21"/>
              </w:rPr>
            </w:pPr>
            <w:r w:rsidRPr="00C945A0">
              <w:rPr>
                <w:sz w:val="21"/>
                <w:szCs w:val="21"/>
              </w:rPr>
              <w:t>4 708 250,7</w:t>
            </w:r>
          </w:p>
          <w:p w14:paraId="7AD092CE" w14:textId="77777777" w:rsidR="00FA1C86" w:rsidRPr="00A430BA" w:rsidRDefault="00C945A0" w:rsidP="00C945A0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fldChar w:fldCharType="end"/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DE7A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посещений культурно-массовых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A8B0" w14:textId="0672460C" w:rsidR="00FA1C86" w:rsidRPr="00A430BA" w:rsidRDefault="002C7A9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</w:t>
            </w:r>
          </w:p>
          <w:p w14:paraId="1AC754E3" w14:textId="358D4958" w:rsidR="00A8606B" w:rsidRPr="00A430BA" w:rsidRDefault="00A8606B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FFC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703</w:t>
            </w:r>
          </w:p>
          <w:p w14:paraId="4673973D" w14:textId="77777777" w:rsidR="00A8606B" w:rsidRPr="00A430BA" w:rsidRDefault="00A8606B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E031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703</w:t>
            </w:r>
          </w:p>
          <w:p w14:paraId="070E9A43" w14:textId="15BC719F" w:rsidR="00A8606B" w:rsidRPr="00A430BA" w:rsidRDefault="00A8606B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14:paraId="1F2C30BE" w14:textId="77777777" w:rsidTr="00754B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88C12" w14:textId="77777777"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23B20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F106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4813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D306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6A04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посещений концертно-зрелищных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F751" w14:textId="621325D4" w:rsidR="00FA1C86" w:rsidRPr="00A430BA" w:rsidRDefault="002C7A9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</w:t>
            </w:r>
          </w:p>
          <w:p w14:paraId="637DAC6D" w14:textId="3839ECB3" w:rsidR="00502CCF" w:rsidRPr="00A430BA" w:rsidRDefault="004E733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</w:t>
            </w:r>
            <w:r w:rsidR="00502CCF"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AECE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160</w:t>
            </w:r>
          </w:p>
          <w:p w14:paraId="03DB138B" w14:textId="77777777" w:rsidR="00502CCF" w:rsidRPr="00A430BA" w:rsidRDefault="00502CCF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74E5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160</w:t>
            </w:r>
          </w:p>
          <w:p w14:paraId="62562DE9" w14:textId="441F7406" w:rsidR="00502CCF" w:rsidRPr="00A430BA" w:rsidRDefault="002C7A9C" w:rsidP="00A67E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="00502CCF"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A1DFB" w:rsidRPr="00E001E0" w14:paraId="066F0C40" w14:textId="77777777" w:rsidTr="00754B4A">
        <w:trPr>
          <w:trHeight w:val="12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AE7B" w14:textId="77777777" w:rsidR="007A1DFB" w:rsidRPr="00F261DD" w:rsidRDefault="007A1DFB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1.1. Предоставление государственных услуг в сфере искусства 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8D23" w14:textId="7B5272AE" w:rsidR="007A1DFB" w:rsidRPr="00A430BA" w:rsidRDefault="008076F6" w:rsidP="00093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1 396 712,0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3348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1 664 301,0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3A83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1 662 080,5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5B01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1 635 890,6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FDAB" w14:textId="77777777" w:rsidR="007A1DFB" w:rsidRPr="00A430BA" w:rsidRDefault="007A1DFB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посещений театрально-концертных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6DD2" w14:textId="5727522F" w:rsidR="007A1DFB" w:rsidRPr="00A430BA" w:rsidRDefault="002C7A9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</w:t>
            </w:r>
          </w:p>
          <w:p w14:paraId="0471164A" w14:textId="41BD5622" w:rsidR="00502CCF" w:rsidRPr="00A430BA" w:rsidRDefault="00502CCF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D83F" w14:textId="77777777" w:rsidR="007A1DFB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543</w:t>
            </w:r>
          </w:p>
          <w:p w14:paraId="6124A7AD" w14:textId="77777777" w:rsidR="00502CCF" w:rsidRPr="00A430BA" w:rsidRDefault="00502CCF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79EE" w14:textId="77777777" w:rsidR="007A1DFB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543</w:t>
            </w:r>
          </w:p>
          <w:p w14:paraId="28EF7BD9" w14:textId="68D931C6" w:rsidR="00502CCF" w:rsidRPr="00A430BA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14:paraId="29FBAC80" w14:textId="77777777" w:rsidTr="00754B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B39C" w14:textId="77777777"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6900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EC42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6FDA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C9CC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7B84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посещений культурно-досуговых мероприятий 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39B8" w14:textId="05F78D2D" w:rsidR="00FA1C86" w:rsidRPr="00A430BA" w:rsidRDefault="004E733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5290</w:t>
            </w:r>
          </w:p>
          <w:p w14:paraId="041EF541" w14:textId="269AE164" w:rsidR="00502CCF" w:rsidRPr="00A430BA" w:rsidRDefault="004E733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</w:t>
            </w:r>
            <w:r w:rsidR="00502CCF"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74F0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5290</w:t>
            </w:r>
          </w:p>
          <w:p w14:paraId="2999E91D" w14:textId="46C36CF7" w:rsidR="00502CCF" w:rsidRPr="00A430BA" w:rsidRDefault="00502CCF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2C7A9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D3C8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5290</w:t>
            </w:r>
          </w:p>
          <w:p w14:paraId="1F1955C2" w14:textId="0BDDF92F" w:rsidR="00502CCF" w:rsidRPr="00A430BA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14:paraId="4D304A73" w14:textId="77777777" w:rsidTr="00754B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66BE" w14:textId="77777777"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3625C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4D5F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0935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0BF8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2180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посещений библиотек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27BB" w14:textId="592F336D" w:rsidR="00FA1C86" w:rsidRPr="00A430BA" w:rsidRDefault="004E733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4511</w:t>
            </w:r>
          </w:p>
          <w:p w14:paraId="4BDB1111" w14:textId="38F40F7E" w:rsidR="00502CCF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94BD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4511</w:t>
            </w:r>
          </w:p>
          <w:p w14:paraId="3298EF27" w14:textId="77777777" w:rsidR="00502CCF" w:rsidRPr="00A430BA" w:rsidRDefault="00502CCF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B7280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4511</w:t>
            </w:r>
          </w:p>
          <w:p w14:paraId="28046F58" w14:textId="435F62DD" w:rsidR="00502CCF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14:paraId="3996CFCA" w14:textId="77777777" w:rsidTr="00754B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028E" w14:textId="77777777"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E730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01F8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93F4B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DC91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629E" w14:textId="77777777" w:rsidR="00FA1C86" w:rsidRPr="00A430BA" w:rsidRDefault="00FA1C86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посещений музейных учреждений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2D3A" w14:textId="1F384D9A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8</w:t>
            </w:r>
            <w:r w:rsidR="002C7A9C">
              <w:rPr>
                <w:color w:val="000000"/>
                <w:sz w:val="22"/>
                <w:szCs w:val="22"/>
              </w:rPr>
              <w:t>75</w:t>
            </w:r>
          </w:p>
          <w:p w14:paraId="4BD2DE24" w14:textId="3F0EAD90" w:rsidR="00502CCF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DD46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875</w:t>
            </w:r>
          </w:p>
          <w:p w14:paraId="7D55AA3B" w14:textId="77777777" w:rsidR="00502CCF" w:rsidRPr="00A430BA" w:rsidRDefault="00502CCF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9789" w14:textId="77777777" w:rsidR="00FA1C86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875</w:t>
            </w:r>
          </w:p>
          <w:p w14:paraId="2C725796" w14:textId="7BEB6E93" w:rsidR="00502CCF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A1DFB" w:rsidRPr="00E001E0" w14:paraId="657AC882" w14:textId="77777777" w:rsidTr="00754B4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37FF" w14:textId="77777777" w:rsidR="007A1DFB" w:rsidRPr="00F261DD" w:rsidRDefault="007A1DFB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1.2. Организация и проведение мероприятий в сфере искусства 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13A4" w14:textId="7A861689" w:rsidR="00467963" w:rsidRPr="00467963" w:rsidRDefault="008076F6" w:rsidP="007D4EA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348 091,8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6AE6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327 258,9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B7C0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390 767,4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EB16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348 267,4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7686" w14:textId="77777777" w:rsidR="007A1DFB" w:rsidRPr="00A430BA" w:rsidRDefault="007A1DFB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проведенных мероприятий в сфере искусства и культуры,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A9C0" w14:textId="71A4754F" w:rsidR="007A1DFB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</w:t>
            </w:r>
            <w:r w:rsidR="000C7433">
              <w:rPr>
                <w:color w:val="000000"/>
                <w:sz w:val="22"/>
                <w:szCs w:val="22"/>
              </w:rPr>
              <w:t>4</w:t>
            </w:r>
          </w:p>
          <w:p w14:paraId="6EAE17FE" w14:textId="5450BF03" w:rsidR="00502CCF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652F" w14:textId="13653EA2" w:rsidR="007A1DFB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</w:t>
            </w:r>
            <w:r w:rsidR="000C7433">
              <w:rPr>
                <w:color w:val="000000"/>
                <w:sz w:val="22"/>
                <w:szCs w:val="22"/>
              </w:rPr>
              <w:t>2</w:t>
            </w:r>
          </w:p>
          <w:p w14:paraId="26C583EF" w14:textId="392375BB" w:rsidR="00502CCF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22B9" w14:textId="58E93833" w:rsidR="007A1DFB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</w:t>
            </w:r>
            <w:r w:rsidR="000C7433">
              <w:rPr>
                <w:color w:val="000000"/>
                <w:sz w:val="22"/>
                <w:szCs w:val="22"/>
              </w:rPr>
              <w:t>4</w:t>
            </w:r>
          </w:p>
          <w:p w14:paraId="3037BDD8" w14:textId="5C44A0E8" w:rsidR="00502CCF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A1DFB" w:rsidRPr="00E001E0" w14:paraId="11A7A33B" w14:textId="77777777" w:rsidTr="00754B4A">
        <w:trPr>
          <w:trHeight w:val="16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072F" w14:textId="77777777" w:rsidR="007A1DFB" w:rsidRPr="00F261DD" w:rsidRDefault="007A1DFB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1.3. Оказание мер государственной поддержки работникам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5563" w14:textId="77777777" w:rsidR="007A1DFB" w:rsidRPr="00A430BA" w:rsidRDefault="009F16A1" w:rsidP="00FA37A2">
            <w:pPr>
              <w:jc w:val="center"/>
              <w:rPr>
                <w:sz w:val="22"/>
                <w:szCs w:val="22"/>
              </w:rPr>
            </w:pPr>
            <w:r w:rsidRPr="008076F6">
              <w:rPr>
                <w:sz w:val="22"/>
                <w:szCs w:val="22"/>
              </w:rPr>
              <w:t>2 913,6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A376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2898,9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C04F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2 998,9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5365" w14:textId="77777777" w:rsidR="007A1DFB" w:rsidRPr="00A430BA" w:rsidRDefault="009F16A1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2 898,9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021D" w14:textId="77777777" w:rsidR="007A1DFB" w:rsidRPr="00A430BA" w:rsidRDefault="007A1DFB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деятелей культуры и искусства, получивших материальное поощрение за достижения в сфере культуры,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E3C1" w14:textId="77777777" w:rsidR="007A1DFB" w:rsidRPr="00A430BA" w:rsidRDefault="00920FF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80</w:t>
            </w:r>
          </w:p>
          <w:p w14:paraId="57935F6B" w14:textId="77777777" w:rsidR="00502CCF" w:rsidRPr="00A430BA" w:rsidRDefault="00502CCF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72E6" w14:textId="77777777" w:rsidR="00502CCF" w:rsidRPr="00A430BA" w:rsidRDefault="00502CCF" w:rsidP="00502CCF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80</w:t>
            </w:r>
          </w:p>
          <w:p w14:paraId="3104B207" w14:textId="77777777" w:rsidR="007A1DFB" w:rsidRPr="00A430BA" w:rsidRDefault="00502CCF" w:rsidP="00502CCF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E9388" w14:textId="77777777" w:rsidR="00502CCF" w:rsidRPr="00A430BA" w:rsidRDefault="00502CCF" w:rsidP="00502CCF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80</w:t>
            </w:r>
          </w:p>
          <w:p w14:paraId="41DE8BD8" w14:textId="0AA2481E" w:rsidR="007A1DFB" w:rsidRPr="00A430BA" w:rsidRDefault="00502CCF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640F24" w:rsidRPr="00E001E0" w14:paraId="736D4F3E" w14:textId="77777777" w:rsidTr="00754B4A">
        <w:trPr>
          <w:trHeight w:val="12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C607" w14:textId="77777777" w:rsidR="00640F24" w:rsidRPr="00F261DD" w:rsidRDefault="00640F24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1.4. Прочие вопросы в области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F234" w14:textId="34AA26B4" w:rsidR="00640F24" w:rsidRPr="00A430BA" w:rsidRDefault="008076F6" w:rsidP="0064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581 656,8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91CE" w14:textId="77777777" w:rsidR="00640F24" w:rsidRPr="00A430BA" w:rsidRDefault="00311608" w:rsidP="00B7013F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592 833,5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484E" w14:textId="77777777" w:rsidR="00640F24" w:rsidRPr="00A430BA" w:rsidRDefault="00311608" w:rsidP="00B7013F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568 272,9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A237" w14:textId="77777777" w:rsidR="00640F24" w:rsidRPr="00A430BA" w:rsidRDefault="00311608" w:rsidP="00640F24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357 552,6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F592" w14:textId="77777777" w:rsidR="00640F24" w:rsidRPr="00A430BA" w:rsidRDefault="00417B3B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телевизионных программ и информационных материалов, в том числе размещенных в информационно-телекоммуникационной сети «Интернет»</w:t>
            </w:r>
            <w:r w:rsidR="00640F24" w:rsidRPr="00A430BA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907F" w14:textId="77777777" w:rsidR="00640F24" w:rsidRPr="00A430BA" w:rsidRDefault="00920FF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400</w:t>
            </w:r>
          </w:p>
          <w:p w14:paraId="5566234A" w14:textId="77777777" w:rsidR="00927869" w:rsidRPr="00A430BA" w:rsidRDefault="0092786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BA4E" w14:textId="77777777" w:rsidR="00927869" w:rsidRPr="00A430BA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400</w:t>
            </w:r>
          </w:p>
          <w:p w14:paraId="154C15CF" w14:textId="77777777" w:rsidR="00640F24" w:rsidRPr="00A430BA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6704" w14:textId="77777777" w:rsidR="00927869" w:rsidRPr="00A430BA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400</w:t>
            </w:r>
          </w:p>
          <w:p w14:paraId="0895BC81" w14:textId="5C959AD9" w:rsidR="00640F24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14:paraId="59E9DAF9" w14:textId="77777777" w:rsidTr="00754B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5E812" w14:textId="77777777"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4DFC5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94B41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8C96B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3DF52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1146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субсидий, направленных на поддержку творческих союзов Пермского края</w:t>
            </w:r>
            <w:r w:rsidR="003E2350" w:rsidRPr="00A430BA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8506" w14:textId="77777777" w:rsidR="00CE1AF8" w:rsidRPr="00A430BA" w:rsidRDefault="00920FF9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</w:t>
            </w:r>
            <w:r w:rsidR="00927869" w:rsidRPr="00A430BA">
              <w:rPr>
                <w:color w:val="000000"/>
                <w:sz w:val="22"/>
                <w:szCs w:val="22"/>
              </w:rPr>
              <w:br/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DB73" w14:textId="77777777" w:rsidR="00CE1AF8" w:rsidRPr="00A430BA" w:rsidRDefault="00927869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</w:t>
            </w:r>
            <w:r w:rsidRPr="00A430BA">
              <w:rPr>
                <w:color w:val="000000"/>
                <w:sz w:val="22"/>
                <w:szCs w:val="22"/>
              </w:rPr>
              <w:br/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7AF5" w14:textId="45A5CFA4" w:rsidR="00CE1AF8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</w:t>
            </w:r>
            <w:r w:rsidRPr="00A430BA">
              <w:rPr>
                <w:color w:val="000000"/>
                <w:sz w:val="22"/>
                <w:szCs w:val="22"/>
              </w:rPr>
              <w:br/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14:paraId="10CD8E09" w14:textId="77777777" w:rsidTr="00754B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277B7" w14:textId="77777777"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7B1F2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28488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3134B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825CC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DF31" w14:textId="77777777" w:rsidR="00E001E0" w:rsidRPr="00A430BA" w:rsidRDefault="00E91698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Доля посещений организаций культуры по отношению к уровню 2010 года</w:t>
            </w:r>
            <w:r w:rsidR="003E2350" w:rsidRPr="00A430BA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6412" w14:textId="39AD780D" w:rsidR="00174B60" w:rsidRPr="00A430BA" w:rsidRDefault="0093615B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</w:t>
            </w:r>
            <w:r w:rsidR="000C7433">
              <w:rPr>
                <w:color w:val="000000"/>
                <w:sz w:val="22"/>
                <w:szCs w:val="22"/>
              </w:rPr>
              <w:t>6</w:t>
            </w:r>
          </w:p>
          <w:p w14:paraId="46CCD763" w14:textId="102AF771" w:rsidR="00927869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CA6E" w14:textId="77777777" w:rsidR="00174B60" w:rsidRPr="00A430BA" w:rsidRDefault="00920FF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126</w:t>
            </w:r>
          </w:p>
          <w:p w14:paraId="4AB5B327" w14:textId="77777777" w:rsidR="00927869" w:rsidRPr="00A430BA" w:rsidRDefault="0092786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CD2A" w14:textId="77777777" w:rsidR="00174B60" w:rsidRPr="00A430BA" w:rsidRDefault="00920FF9" w:rsidP="006A7F1E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126</w:t>
            </w:r>
          </w:p>
          <w:p w14:paraId="1519909D" w14:textId="10637A8F" w:rsidR="00927869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14:paraId="135C79F6" w14:textId="77777777" w:rsidTr="00754B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EAF2F" w14:textId="77777777"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37597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301B1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4A311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08CC2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B031" w14:textId="77777777" w:rsidR="00E001E0" w:rsidRPr="00A430BA" w:rsidRDefault="00E001E0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Средняя численность участников клубных формирований (в муниципальных домах</w:t>
            </w:r>
            <w:r w:rsidR="00A67EB9" w:rsidRPr="00A430BA">
              <w:rPr>
                <w:color w:val="000000"/>
                <w:sz w:val="22"/>
                <w:szCs w:val="22"/>
              </w:rPr>
              <w:t xml:space="preserve"> культуры) в расчете на 1 тыс.</w:t>
            </w:r>
            <w:r w:rsidRPr="00A430BA">
              <w:rPr>
                <w:color w:val="000000"/>
                <w:sz w:val="22"/>
                <w:szCs w:val="22"/>
              </w:rPr>
              <w:t xml:space="preserve"> человек</w:t>
            </w:r>
            <w:r w:rsidR="003E2350" w:rsidRPr="00A430BA">
              <w:rPr>
                <w:color w:val="000000"/>
                <w:sz w:val="22"/>
                <w:szCs w:val="22"/>
              </w:rPr>
              <w:t>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06BE" w14:textId="775EAF46" w:rsidR="00F83225" w:rsidRPr="00A430BA" w:rsidRDefault="009F7BB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3</w:t>
            </w:r>
            <w:r w:rsidR="000C7433">
              <w:rPr>
                <w:color w:val="000000"/>
                <w:sz w:val="22"/>
                <w:szCs w:val="22"/>
              </w:rPr>
              <w:t>9</w:t>
            </w:r>
          </w:p>
          <w:p w14:paraId="706770AD" w14:textId="5F0E51D1" w:rsidR="00927869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8BE4" w14:textId="77777777" w:rsidR="00F83225" w:rsidRPr="00A430BA" w:rsidRDefault="009F7BB1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39</w:t>
            </w:r>
          </w:p>
          <w:p w14:paraId="6BB58B28" w14:textId="1A33CDF1" w:rsidR="00927869" w:rsidRPr="00A430BA" w:rsidRDefault="00927869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0C7433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7BDD" w14:textId="77777777" w:rsidR="00F83225" w:rsidRPr="00A430BA" w:rsidRDefault="009F7BB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39</w:t>
            </w:r>
          </w:p>
          <w:p w14:paraId="10A48A5B" w14:textId="2DAD9157" w:rsidR="00927869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14:paraId="448B31E4" w14:textId="77777777" w:rsidTr="00754B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BF8EFC" w14:textId="77777777"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D315E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B9220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E1D18E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311F35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7204E" w14:textId="77777777" w:rsidR="00707E41" w:rsidRPr="00A430BA" w:rsidRDefault="00707E41" w:rsidP="00A8402D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Доля посещений организаций культуры (профессиональных театров в населенных пунктах с численностью населения до 300 тыс. чел.) по отношению к уровню 2010 года,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00F8" w14:textId="1795FFE0" w:rsidR="00707E41" w:rsidRPr="00A430BA" w:rsidRDefault="004E733C" w:rsidP="00A840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</w:t>
            </w:r>
          </w:p>
          <w:p w14:paraId="7504D925" w14:textId="5B75AF5E" w:rsidR="00927869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6357" w14:textId="77777777" w:rsidR="00707E41" w:rsidRPr="00A430BA" w:rsidRDefault="00707E41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267</w:t>
            </w:r>
          </w:p>
          <w:p w14:paraId="0DEEE709" w14:textId="77777777" w:rsidR="00927869" w:rsidRPr="00A430BA" w:rsidRDefault="0092786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035D" w14:textId="77777777" w:rsidR="00707E41" w:rsidRPr="00A430BA" w:rsidRDefault="00707E41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267</w:t>
            </w:r>
          </w:p>
          <w:p w14:paraId="30E7B804" w14:textId="3750E719" w:rsidR="00927869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14:paraId="2FD38820" w14:textId="77777777" w:rsidTr="00754B4A">
        <w:trPr>
          <w:trHeight w:val="1275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5D9C3" w14:textId="77777777"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FD0D4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B1754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AC1D6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B2427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DE48" w14:textId="77777777" w:rsidR="00707E41" w:rsidRPr="00A430BA" w:rsidRDefault="00707E41" w:rsidP="00A8402D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Доля посещений детских и кукольных театров по отношению к уровню 2010 года,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6293" w14:textId="6AF6B139" w:rsidR="00707E41" w:rsidRPr="00A430BA" w:rsidRDefault="00707E41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</w:t>
            </w:r>
            <w:r w:rsidR="000C7433">
              <w:rPr>
                <w:color w:val="000000"/>
                <w:sz w:val="22"/>
                <w:szCs w:val="22"/>
              </w:rPr>
              <w:t>3</w:t>
            </w:r>
          </w:p>
          <w:p w14:paraId="7E8462F6" w14:textId="3CEB4AC0" w:rsidR="00927869" w:rsidRPr="00A430BA" w:rsidRDefault="0092786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7519" w14:textId="77777777" w:rsidR="00707E41" w:rsidRPr="00A430BA" w:rsidRDefault="00707E41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123</w:t>
            </w:r>
          </w:p>
          <w:p w14:paraId="12FA1222" w14:textId="77777777" w:rsidR="00927869" w:rsidRPr="00A430BA" w:rsidRDefault="0092786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51DC" w14:textId="77777777" w:rsidR="00707E41" w:rsidRPr="00A430BA" w:rsidRDefault="00707E41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123</w:t>
            </w:r>
          </w:p>
          <w:p w14:paraId="07CF1E8C" w14:textId="469D2B7B" w:rsidR="00927869" w:rsidRPr="00A430BA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14:paraId="5E05611D" w14:textId="77777777" w:rsidTr="00754B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9EDFE" w14:textId="77777777"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C1638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D403B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5E1C3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2D6E0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A0B77" w14:textId="6914CEBC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 xml:space="preserve">Количество созданных муниципальных </w:t>
            </w:r>
            <w:r w:rsidR="00A67EB9" w:rsidRPr="00A430BA">
              <w:rPr>
                <w:color w:val="000000"/>
                <w:sz w:val="22"/>
                <w:szCs w:val="22"/>
              </w:rPr>
              <w:t>модельных библиотек (нарастающим</w:t>
            </w:r>
            <w:r w:rsidRPr="00A430BA">
              <w:rPr>
                <w:color w:val="000000"/>
                <w:sz w:val="22"/>
                <w:szCs w:val="22"/>
              </w:rPr>
              <w:t xml:space="preserve"> </w:t>
            </w:r>
            <w:r w:rsidRPr="00026F05">
              <w:rPr>
                <w:color w:val="000000"/>
                <w:sz w:val="22"/>
                <w:szCs w:val="22"/>
              </w:rPr>
              <w:t>итог</w:t>
            </w:r>
            <w:r w:rsidR="00A67EB9" w:rsidRPr="00026F05">
              <w:rPr>
                <w:color w:val="000000"/>
                <w:sz w:val="22"/>
                <w:szCs w:val="22"/>
              </w:rPr>
              <w:t>ом</w:t>
            </w:r>
            <w:r w:rsidR="005D2833" w:rsidRPr="00026F05">
              <w:rPr>
                <w:color w:val="000000"/>
                <w:sz w:val="22"/>
                <w:szCs w:val="22"/>
              </w:rPr>
              <w:t xml:space="preserve"> с 2020 года</w:t>
            </w:r>
            <w:r w:rsidRPr="00026F05">
              <w:rPr>
                <w:color w:val="000000"/>
                <w:sz w:val="22"/>
                <w:szCs w:val="22"/>
              </w:rPr>
              <w:t>), ед</w:t>
            </w:r>
            <w:r w:rsidRPr="00A430B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C7FF" w14:textId="5634E9BC" w:rsidR="00707E41" w:rsidRPr="00A430BA" w:rsidRDefault="000C7433" w:rsidP="00491D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  <w:p w14:paraId="00034D8B" w14:textId="14FC48B4" w:rsidR="00927869" w:rsidRPr="00A430BA" w:rsidRDefault="004E733C" w:rsidP="00491D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</w:t>
            </w:r>
            <w:r w:rsidR="00927869"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810D" w14:textId="7346DE01" w:rsidR="00707E41" w:rsidRPr="00A430BA" w:rsidRDefault="000C7433" w:rsidP="00491D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  <w:p w14:paraId="55DD8200" w14:textId="1B7026A1" w:rsidR="00927869" w:rsidRPr="00A430BA" w:rsidRDefault="004E733C" w:rsidP="00491D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</w:t>
            </w:r>
            <w:r w:rsidR="00927869"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1D18" w14:textId="1917D043" w:rsidR="00707E41" w:rsidRPr="00A430BA" w:rsidRDefault="000C7433" w:rsidP="00491D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  <w:p w14:paraId="4A55F0D8" w14:textId="59A2C3ED" w:rsidR="00927869" w:rsidRPr="00A430BA" w:rsidRDefault="004E733C" w:rsidP="00491D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</w:t>
            </w:r>
            <w:r w:rsidR="00927869"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14:paraId="46C68602" w14:textId="77777777" w:rsidTr="0052467E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7CCA" w14:textId="77777777"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lastRenderedPageBreak/>
              <w:t>1.5. Развитие и укрепление материально-технической базы государственных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1066" w14:textId="42B97B06" w:rsidR="00467963" w:rsidRPr="00A430BA" w:rsidRDefault="008076F6" w:rsidP="000831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145 451,6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E9AD" w14:textId="77777777" w:rsidR="00707E41" w:rsidRPr="00A430BA" w:rsidRDefault="0031160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1 240 693,5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7CC6" w14:textId="77777777" w:rsidR="00707E41" w:rsidRPr="00A430BA" w:rsidRDefault="0031160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148 852,8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7320" w14:textId="77777777" w:rsidR="00707E41" w:rsidRPr="00A430BA" w:rsidRDefault="0031160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186 915,9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5922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Доля краевых объектов сферы культуры, находящихся в нормативном состоянии,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4444" w14:textId="77777777" w:rsidR="00707E41" w:rsidRPr="00A430BA" w:rsidRDefault="00C661FC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58</w:t>
            </w:r>
          </w:p>
          <w:p w14:paraId="5114D984" w14:textId="77777777" w:rsidR="00927869" w:rsidRPr="00A430BA" w:rsidRDefault="00927869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7D9D" w14:textId="77777777" w:rsidR="00927869" w:rsidRPr="00A430BA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58</w:t>
            </w:r>
          </w:p>
          <w:p w14:paraId="4384AFA6" w14:textId="77777777" w:rsidR="00707E41" w:rsidRPr="00A430BA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554F" w14:textId="77777777" w:rsidR="00927869" w:rsidRPr="00A430BA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58</w:t>
            </w:r>
          </w:p>
          <w:p w14:paraId="1BFCA805" w14:textId="116F494F" w:rsidR="00707E41" w:rsidRPr="00A430BA" w:rsidRDefault="00927869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0)</w:t>
            </w:r>
          </w:p>
        </w:tc>
      </w:tr>
      <w:tr w:rsidR="00D176B8" w:rsidRPr="00E001E0" w14:paraId="5CB4F448" w14:textId="77777777" w:rsidTr="0052467E">
        <w:trPr>
          <w:trHeight w:val="131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CB6D" w14:textId="77777777" w:rsidR="00D176B8" w:rsidRPr="00F261DD" w:rsidRDefault="00D176B8" w:rsidP="00E001E0">
            <w:pPr>
              <w:rPr>
                <w:color w:val="000000"/>
                <w:sz w:val="22"/>
                <w:szCs w:val="22"/>
              </w:rPr>
            </w:pPr>
            <w:r w:rsidRPr="00311608">
              <w:rPr>
                <w:color w:val="000000"/>
                <w:sz w:val="22"/>
                <w:szCs w:val="22"/>
              </w:rPr>
              <w:t xml:space="preserve">1.6. </w:t>
            </w:r>
            <w:r w:rsidRPr="00311608">
              <w:t>Мероприятия по хранению, комплектованию, учету и использованию документов Архивного фонда Пермского края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E01F" w14:textId="77777777" w:rsidR="00D176B8" w:rsidRPr="00A8402D" w:rsidRDefault="00D176B8" w:rsidP="000C2D20">
            <w:pPr>
              <w:jc w:val="center"/>
              <w:rPr>
                <w:sz w:val="22"/>
                <w:szCs w:val="22"/>
                <w:highlight w:val="yellow"/>
              </w:rPr>
            </w:pPr>
            <w:r w:rsidRPr="00544F9B">
              <w:rPr>
                <w:sz w:val="22"/>
                <w:szCs w:val="22"/>
              </w:rPr>
              <w:t>91 621,8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0910" w14:textId="77777777" w:rsidR="00D176B8" w:rsidRPr="00A430BA" w:rsidRDefault="00D176B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96 422,3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71C6" w14:textId="77777777" w:rsidR="00D176B8" w:rsidRPr="00A430BA" w:rsidRDefault="00D176B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98 655,6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6CED" w14:textId="77777777" w:rsidR="00D176B8" w:rsidRPr="00A430BA" w:rsidRDefault="00D176B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98 655,6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C28C" w14:textId="77777777" w:rsidR="00D176B8" w:rsidRPr="00A430BA" w:rsidRDefault="00D176B8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пользователей архивной информацией,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57D8" w14:textId="77777777" w:rsidR="00D176B8" w:rsidRPr="00A430BA" w:rsidRDefault="00D176B8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479 698</w:t>
            </w:r>
          </w:p>
          <w:p w14:paraId="4C29F514" w14:textId="2DAEAC86" w:rsidR="00D176B8" w:rsidRPr="00A430BA" w:rsidRDefault="00D176B8" w:rsidP="000C7433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0C7433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ECD7" w14:textId="77777777" w:rsidR="00D176B8" w:rsidRPr="00A430BA" w:rsidRDefault="00D176B8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478 108</w:t>
            </w:r>
          </w:p>
          <w:p w14:paraId="5EA9AF26" w14:textId="5E6EBF8D" w:rsidR="00D176B8" w:rsidRPr="00A430BA" w:rsidRDefault="000C7433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23BE" w14:textId="40E1807F" w:rsidR="00D176B8" w:rsidRPr="00A430BA" w:rsidRDefault="00D176B8" w:rsidP="004E733C">
            <w:pPr>
              <w:ind w:right="-108" w:hanging="107"/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478 618</w:t>
            </w:r>
            <w:r w:rsidRPr="00A430BA">
              <w:rPr>
                <w:color w:val="000000"/>
                <w:sz w:val="22"/>
                <w:szCs w:val="22"/>
              </w:rPr>
              <w:t xml:space="preserve"> </w:t>
            </w:r>
            <w:r w:rsidR="000C7433"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="000C7433"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14:paraId="5C913799" w14:textId="77777777" w:rsidTr="0052467E">
        <w:trPr>
          <w:trHeight w:val="1256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5A34" w14:textId="77777777"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53E1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DA85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FCDB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1D8D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259" w14:textId="77777777" w:rsidR="00707E41" w:rsidRPr="00A430BA" w:rsidRDefault="00707E41" w:rsidP="00E001E0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Доля единиц хранения государственных архивов Пермского края, переведенных в электронный вид, от количества подлежащих переводу,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A5AF" w14:textId="77777777" w:rsidR="00707E41" w:rsidRPr="00A430BA" w:rsidRDefault="00C661FC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100</w:t>
            </w:r>
          </w:p>
          <w:p w14:paraId="448B01A4" w14:textId="77777777" w:rsidR="00583CF5" w:rsidRPr="00A430BA" w:rsidRDefault="00583CF5" w:rsidP="00A8402D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CCF7" w14:textId="77777777" w:rsidR="00583CF5" w:rsidRPr="00A430BA" w:rsidRDefault="00583CF5" w:rsidP="00583CF5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100</w:t>
            </w:r>
          </w:p>
          <w:p w14:paraId="3625F826" w14:textId="77777777" w:rsidR="00707E41" w:rsidRPr="00A430BA" w:rsidRDefault="00583CF5" w:rsidP="00583CF5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8A2A" w14:textId="77777777" w:rsidR="00583CF5" w:rsidRPr="00A430BA" w:rsidRDefault="00583CF5" w:rsidP="00583CF5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100</w:t>
            </w:r>
          </w:p>
          <w:p w14:paraId="419A6E96" w14:textId="1D250C38" w:rsidR="00707E41" w:rsidRPr="00A430BA" w:rsidRDefault="00583CF5" w:rsidP="004E733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4E733C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14:paraId="7E280CD7" w14:textId="77777777" w:rsidTr="0052467E">
        <w:trPr>
          <w:trHeight w:val="15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D0E2" w14:textId="77777777" w:rsidR="00707E41" w:rsidRPr="00F261DD" w:rsidRDefault="00707E41" w:rsidP="00246AB2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1.7. Развитие инфраструктуры в сфере культуры Пермского края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41F3" w14:textId="3A4852A6" w:rsidR="00707E41" w:rsidRPr="00A430BA" w:rsidRDefault="00830384" w:rsidP="00C16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1 405 598</w:t>
            </w:r>
            <w:r w:rsidR="00544F9B">
              <w:rPr>
                <w:sz w:val="22"/>
                <w:szCs w:val="22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C492" w14:textId="77777777" w:rsidR="00707E41" w:rsidRPr="00A430BA" w:rsidRDefault="0031160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4 411 653,5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DED9" w14:textId="77777777" w:rsidR="00707E41" w:rsidRPr="00A430BA" w:rsidRDefault="00311608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6 822 839,3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DB16" w14:textId="77777777" w:rsidR="00707E41" w:rsidRPr="00A430BA" w:rsidRDefault="00311608" w:rsidP="00A8402D">
            <w:pPr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1 880 991,1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B3EE" w14:textId="77777777" w:rsidR="00707E41" w:rsidRPr="00A430BA" w:rsidRDefault="00707E41" w:rsidP="00055629">
            <w:pPr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CA29A" w14:textId="0843C83D" w:rsidR="00707E41" w:rsidRPr="009077E3" w:rsidRDefault="009077E3" w:rsidP="00A8402D">
            <w:pPr>
              <w:jc w:val="center"/>
              <w:rPr>
                <w:sz w:val="22"/>
                <w:szCs w:val="22"/>
              </w:rPr>
            </w:pPr>
            <w:r w:rsidRPr="009077E3">
              <w:rPr>
                <w:sz w:val="22"/>
                <w:szCs w:val="22"/>
              </w:rPr>
              <w:t>0</w:t>
            </w:r>
          </w:p>
          <w:p w14:paraId="13F6D26D" w14:textId="797B97D3" w:rsidR="00583CF5" w:rsidRPr="009077E3" w:rsidRDefault="00583CF5" w:rsidP="00A8402D">
            <w:pPr>
              <w:jc w:val="center"/>
              <w:rPr>
                <w:sz w:val="22"/>
                <w:szCs w:val="22"/>
              </w:rPr>
            </w:pPr>
            <w:r w:rsidRPr="009077E3">
              <w:rPr>
                <w:sz w:val="22"/>
                <w:szCs w:val="22"/>
              </w:rPr>
              <w:t>(</w:t>
            </w:r>
            <w:r w:rsidR="009077E3" w:rsidRPr="009077E3">
              <w:rPr>
                <w:sz w:val="22"/>
                <w:szCs w:val="22"/>
              </w:rPr>
              <w:t>-1</w:t>
            </w:r>
            <w:r w:rsidRPr="009077E3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6953" w14:textId="3C31F8F5" w:rsidR="00707E41" w:rsidRPr="009077E3" w:rsidRDefault="009077E3" w:rsidP="00A8402D">
            <w:pPr>
              <w:jc w:val="center"/>
              <w:rPr>
                <w:sz w:val="22"/>
                <w:szCs w:val="22"/>
              </w:rPr>
            </w:pPr>
            <w:r w:rsidRPr="009077E3">
              <w:rPr>
                <w:sz w:val="22"/>
                <w:szCs w:val="22"/>
              </w:rPr>
              <w:t>2</w:t>
            </w:r>
          </w:p>
          <w:p w14:paraId="5B1C8B2A" w14:textId="6B2A009B" w:rsidR="00583CF5" w:rsidRPr="009077E3" w:rsidRDefault="00583CF5" w:rsidP="00A8402D">
            <w:pPr>
              <w:jc w:val="center"/>
              <w:rPr>
                <w:sz w:val="22"/>
                <w:szCs w:val="22"/>
              </w:rPr>
            </w:pPr>
            <w:r w:rsidRPr="009077E3">
              <w:rPr>
                <w:sz w:val="22"/>
                <w:szCs w:val="22"/>
              </w:rPr>
              <w:t>(</w:t>
            </w:r>
            <w:r w:rsidR="009077E3" w:rsidRPr="009077E3">
              <w:rPr>
                <w:sz w:val="22"/>
                <w:szCs w:val="22"/>
              </w:rPr>
              <w:t>-2</w:t>
            </w:r>
            <w:r w:rsidRPr="009077E3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A764" w14:textId="005EF7A6" w:rsidR="00707E41" w:rsidRPr="009077E3" w:rsidRDefault="009077E3" w:rsidP="00A8402D">
            <w:pPr>
              <w:jc w:val="center"/>
              <w:rPr>
                <w:sz w:val="22"/>
                <w:szCs w:val="22"/>
              </w:rPr>
            </w:pPr>
            <w:r w:rsidRPr="009077E3">
              <w:rPr>
                <w:sz w:val="22"/>
                <w:szCs w:val="22"/>
              </w:rPr>
              <w:t>4</w:t>
            </w:r>
          </w:p>
          <w:p w14:paraId="1A099F11" w14:textId="43EC3CEA" w:rsidR="00583CF5" w:rsidRPr="009077E3" w:rsidRDefault="0052467E" w:rsidP="00A84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(+1</w:t>
            </w:r>
            <w:r w:rsidR="00583CF5" w:rsidRPr="009077E3">
              <w:rPr>
                <w:sz w:val="22"/>
                <w:szCs w:val="22"/>
              </w:rPr>
              <w:t>)</w:t>
            </w:r>
          </w:p>
        </w:tc>
      </w:tr>
      <w:tr w:rsidR="00DB3649" w:rsidRPr="00E001E0" w14:paraId="52683484" w14:textId="77777777" w:rsidTr="0052467E">
        <w:trPr>
          <w:trHeight w:val="15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D3AA" w14:textId="36D81AA0" w:rsidR="00DB3649" w:rsidRPr="00DA48EC" w:rsidRDefault="00DB3649" w:rsidP="00E001E0">
            <w:pPr>
              <w:rPr>
                <w:color w:val="000000"/>
                <w:sz w:val="22"/>
                <w:szCs w:val="22"/>
              </w:rPr>
            </w:pPr>
            <w:r w:rsidRPr="00DA48EC">
              <w:rPr>
                <w:sz w:val="22"/>
                <w:szCs w:val="22"/>
              </w:rPr>
              <w:t xml:space="preserve">Основное мероприятие 1.8 </w:t>
            </w:r>
            <w:r>
              <w:rPr>
                <w:sz w:val="22"/>
                <w:szCs w:val="22"/>
              </w:rPr>
              <w:t>«</w:t>
            </w:r>
            <w:r w:rsidRPr="00DA48EC">
              <w:rPr>
                <w:sz w:val="22"/>
                <w:szCs w:val="22"/>
              </w:rPr>
              <w:t xml:space="preserve">Федеральный проект </w:t>
            </w:r>
            <w:r>
              <w:rPr>
                <w:sz w:val="22"/>
                <w:szCs w:val="22"/>
              </w:rPr>
              <w:t>«</w:t>
            </w:r>
            <w:r w:rsidRPr="00DA48EC">
              <w:rPr>
                <w:sz w:val="22"/>
                <w:szCs w:val="22"/>
              </w:rPr>
              <w:t>Культурная среда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EB50" w14:textId="45626376" w:rsidR="00DB3649" w:rsidRPr="00A430BA" w:rsidRDefault="00544F9B" w:rsidP="00D168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48 940,1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2BA2" w14:textId="77777777" w:rsidR="00DB3649" w:rsidRPr="00A430BA" w:rsidRDefault="00DB3649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244 008,3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E24F" w14:textId="77777777" w:rsidR="00DB3649" w:rsidRPr="00A430BA" w:rsidRDefault="00DB3649" w:rsidP="00A8402D">
            <w:pPr>
              <w:jc w:val="center"/>
              <w:rPr>
                <w:sz w:val="22"/>
                <w:szCs w:val="22"/>
              </w:rPr>
            </w:pPr>
          </w:p>
          <w:p w14:paraId="1ABFBF4D" w14:textId="77777777" w:rsidR="00DB3649" w:rsidRPr="00A430BA" w:rsidRDefault="00DB3649" w:rsidP="00A8402D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100 036,9</w:t>
            </w:r>
          </w:p>
          <w:p w14:paraId="491AB534" w14:textId="77777777" w:rsidR="00DB3649" w:rsidRPr="00A430BA" w:rsidRDefault="00DB3649" w:rsidP="00A840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69A1" w14:textId="77777777" w:rsidR="00DB3649" w:rsidRPr="0052467E" w:rsidRDefault="00DB3649" w:rsidP="00A8402D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193 728,6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01E2" w14:textId="5829E386" w:rsidR="00DB3649" w:rsidRPr="0052467E" w:rsidRDefault="00DB3649" w:rsidP="00A67EB9">
            <w:pPr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Количество созданных (реконструированных) и капитально отремонтированных объектов организаций культуры (нарастающим итогом с 2019 года)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58BC" w14:textId="77777777" w:rsidR="00DB3649" w:rsidRPr="0052467E" w:rsidRDefault="00DB3649" w:rsidP="00A8402D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65</w:t>
            </w:r>
          </w:p>
          <w:p w14:paraId="41889ACC" w14:textId="32D21CA0" w:rsidR="00DB3649" w:rsidRPr="0052467E" w:rsidRDefault="0052467E" w:rsidP="00A8402D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(0</w:t>
            </w:r>
            <w:r w:rsidR="00DB3649" w:rsidRPr="0052467E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1A3D" w14:textId="77777777" w:rsidR="00DB3649" w:rsidRPr="0052467E" w:rsidRDefault="00DB3649" w:rsidP="00A8402D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69</w:t>
            </w:r>
          </w:p>
          <w:p w14:paraId="1EFD0E43" w14:textId="28675B4F" w:rsidR="00DB3649" w:rsidRPr="0052467E" w:rsidRDefault="0052467E" w:rsidP="00A8402D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(0</w:t>
            </w:r>
            <w:r w:rsidR="00DB3649" w:rsidRPr="0052467E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ECDB" w14:textId="77777777" w:rsidR="00DB3649" w:rsidRPr="0052467E" w:rsidRDefault="00DB3649" w:rsidP="00A8402D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70</w:t>
            </w:r>
          </w:p>
          <w:p w14:paraId="70AA5ABF" w14:textId="5948500E" w:rsidR="00DB3649" w:rsidRPr="0052467E" w:rsidRDefault="0052467E" w:rsidP="00A8402D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(0</w:t>
            </w:r>
            <w:r w:rsidR="00DB3649" w:rsidRPr="0052467E">
              <w:rPr>
                <w:sz w:val="22"/>
                <w:szCs w:val="22"/>
              </w:rPr>
              <w:t>)</w:t>
            </w:r>
          </w:p>
        </w:tc>
      </w:tr>
      <w:tr w:rsidR="00DB3649" w:rsidRPr="00E001E0" w14:paraId="3D4DE295" w14:textId="77777777" w:rsidTr="0052467E">
        <w:trPr>
          <w:trHeight w:val="15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BDAD" w14:textId="77777777" w:rsidR="00DB3649" w:rsidRPr="00DA48EC" w:rsidRDefault="00DB3649" w:rsidP="00DA48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7935" w14:textId="77777777" w:rsidR="00DB3649" w:rsidRPr="00A430BA" w:rsidRDefault="00DB3649" w:rsidP="00DA4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942F" w14:textId="77777777" w:rsidR="00DB3649" w:rsidRPr="00A430BA" w:rsidRDefault="00DB3649" w:rsidP="00DA4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B62E" w14:textId="77777777" w:rsidR="00DB3649" w:rsidRPr="00A430BA" w:rsidRDefault="00DB3649" w:rsidP="00DA4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B3C9" w14:textId="77777777" w:rsidR="00DB3649" w:rsidRPr="00A430BA" w:rsidRDefault="00DB3649" w:rsidP="00DA4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540" w14:textId="417A7932" w:rsidR="00DB3649" w:rsidRPr="0052467E" w:rsidRDefault="00DB3649" w:rsidP="00DA48EC">
            <w:pPr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Количество организаций культуры, получивших современное оборудование (нарастающим итогом с 2019 года),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E628" w14:textId="779D01E7" w:rsidR="00DB3649" w:rsidRPr="0052467E" w:rsidRDefault="00DB3649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56</w:t>
            </w:r>
          </w:p>
          <w:p w14:paraId="774FCC35" w14:textId="573E0ECA" w:rsidR="00DB3649" w:rsidRPr="0052467E" w:rsidRDefault="00DB3649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9583" w14:textId="05A98177" w:rsidR="00DB3649" w:rsidRPr="0052467E" w:rsidRDefault="00DB3649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56</w:t>
            </w:r>
          </w:p>
          <w:p w14:paraId="4B5A03CA" w14:textId="25D555F0" w:rsidR="00DB3649" w:rsidRPr="0052467E" w:rsidRDefault="00DB3649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2015" w14:textId="000283DC" w:rsidR="00DB3649" w:rsidRPr="0052467E" w:rsidRDefault="00DB3649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66</w:t>
            </w:r>
          </w:p>
          <w:p w14:paraId="57504402" w14:textId="559B728F" w:rsidR="00DB3649" w:rsidRPr="0052467E" w:rsidRDefault="00DB3649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</w:tr>
      <w:tr w:rsidR="00DA48EC" w:rsidRPr="00E001E0" w14:paraId="272A4F64" w14:textId="77777777" w:rsidTr="00754B4A">
        <w:trPr>
          <w:trHeight w:val="24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91C9" w14:textId="77777777" w:rsidR="00DA48EC" w:rsidRPr="00F261DD" w:rsidRDefault="00DA48EC" w:rsidP="00DA48EC">
            <w:pPr>
              <w:rPr>
                <w:color w:val="000000"/>
                <w:sz w:val="22"/>
                <w:szCs w:val="22"/>
              </w:rPr>
            </w:pPr>
            <w:r w:rsidRPr="00246AB2">
              <w:rPr>
                <w:color w:val="000000"/>
                <w:sz w:val="22"/>
                <w:szCs w:val="22"/>
              </w:rPr>
              <w:t>Основное мероприятие 1.9. Федеральный проект «Цифровая культура»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79BA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830384">
              <w:rPr>
                <w:sz w:val="22"/>
                <w:szCs w:val="22"/>
              </w:rPr>
              <w:t>3 300,0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6A6C5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3 300,0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A802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49C3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0,0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B38E" w14:textId="06ED4996" w:rsidR="00DA48EC" w:rsidRPr="00A430BA" w:rsidRDefault="00DA48EC" w:rsidP="00DA48EC">
            <w:pPr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 xml:space="preserve">Количество созданных виртуальных концертных </w:t>
            </w:r>
            <w:r w:rsidRPr="0052467E">
              <w:rPr>
                <w:sz w:val="22"/>
                <w:szCs w:val="22"/>
              </w:rPr>
              <w:t>залов (нарастающим итогом</w:t>
            </w:r>
            <w:r w:rsidR="00DB3649" w:rsidRPr="0052467E">
              <w:rPr>
                <w:sz w:val="22"/>
                <w:szCs w:val="22"/>
              </w:rPr>
              <w:t xml:space="preserve"> с 2019 года</w:t>
            </w:r>
            <w:r w:rsidRPr="0052467E">
              <w:rPr>
                <w:sz w:val="22"/>
                <w:szCs w:val="22"/>
              </w:rPr>
              <w:t>), 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90FC5" w14:textId="17A9C9AD" w:rsidR="00DA48EC" w:rsidRPr="00A430BA" w:rsidRDefault="0052467E" w:rsidP="00DA48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1AAEF9D2" w14:textId="526835ED" w:rsidR="00DA48EC" w:rsidRPr="00A430BA" w:rsidRDefault="00DA48EC" w:rsidP="0052467E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(</w:t>
            </w:r>
            <w:r w:rsidR="0052467E">
              <w:rPr>
                <w:sz w:val="22"/>
                <w:szCs w:val="22"/>
              </w:rPr>
              <w:t>0</w:t>
            </w:r>
            <w:r w:rsidRPr="00A430BA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AD81" w14:textId="19026DEA" w:rsidR="00DA48EC" w:rsidRPr="00A430BA" w:rsidRDefault="0052467E" w:rsidP="00DA48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14:paraId="72B6FAE3" w14:textId="5857E54A" w:rsidR="00DA48EC" w:rsidRPr="00A430BA" w:rsidRDefault="00DA48EC" w:rsidP="0052467E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(</w:t>
            </w:r>
            <w:r w:rsidR="0052467E">
              <w:rPr>
                <w:sz w:val="22"/>
                <w:szCs w:val="22"/>
              </w:rPr>
              <w:t>0</w:t>
            </w:r>
            <w:r w:rsidRPr="00A430BA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CC2D" w14:textId="53A1ABA4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2</w:t>
            </w:r>
            <w:r w:rsidR="00DB3649">
              <w:rPr>
                <w:sz w:val="22"/>
                <w:szCs w:val="22"/>
              </w:rPr>
              <w:t>5</w:t>
            </w:r>
          </w:p>
          <w:p w14:paraId="227CC1FA" w14:textId="1CC81C4C" w:rsidR="00DA48EC" w:rsidRPr="00A430BA" w:rsidRDefault="00DA48EC" w:rsidP="0052467E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(</w:t>
            </w:r>
            <w:r w:rsidR="0052467E">
              <w:rPr>
                <w:sz w:val="22"/>
                <w:szCs w:val="22"/>
              </w:rPr>
              <w:t>0</w:t>
            </w:r>
            <w:r w:rsidRPr="00A430BA">
              <w:rPr>
                <w:sz w:val="22"/>
                <w:szCs w:val="22"/>
              </w:rPr>
              <w:t>)</w:t>
            </w:r>
          </w:p>
        </w:tc>
      </w:tr>
      <w:tr w:rsidR="00644988" w:rsidRPr="00DB3649" w14:paraId="3ACCF321" w14:textId="77777777" w:rsidTr="00A8402D">
        <w:trPr>
          <w:trHeight w:val="123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73F3" w14:textId="72371C79" w:rsidR="00644988" w:rsidRPr="00830384" w:rsidRDefault="00644988" w:rsidP="00DA48EC">
            <w:pPr>
              <w:rPr>
                <w:color w:val="000000"/>
                <w:sz w:val="22"/>
                <w:szCs w:val="22"/>
              </w:rPr>
            </w:pPr>
            <w:r w:rsidRPr="00830384">
              <w:rPr>
                <w:color w:val="000000"/>
                <w:sz w:val="22"/>
                <w:szCs w:val="22"/>
              </w:rPr>
              <w:t>Основное мероприятие 1.10. «Федеральный проект «Творческие люди»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F5E80D" w14:textId="67142CD8" w:rsidR="00A8402D" w:rsidRPr="00830384" w:rsidRDefault="00830384" w:rsidP="00DA48EC">
            <w:pPr>
              <w:jc w:val="center"/>
              <w:rPr>
                <w:sz w:val="22"/>
                <w:szCs w:val="22"/>
              </w:rPr>
            </w:pPr>
            <w:r w:rsidRPr="00830384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D40C17" w14:textId="5154B57F" w:rsidR="00644988" w:rsidRPr="00830384" w:rsidRDefault="00644988" w:rsidP="00DA48EC">
            <w:pPr>
              <w:jc w:val="center"/>
              <w:rPr>
                <w:sz w:val="22"/>
                <w:szCs w:val="22"/>
              </w:rPr>
            </w:pPr>
            <w:r w:rsidRPr="00830384">
              <w:rPr>
                <w:sz w:val="22"/>
                <w:szCs w:val="22"/>
              </w:rPr>
              <w:t>3 350,0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E0D898" w14:textId="298319AC" w:rsidR="00644988" w:rsidRPr="00830384" w:rsidRDefault="00644988" w:rsidP="00DA48EC">
            <w:pPr>
              <w:jc w:val="center"/>
              <w:rPr>
                <w:sz w:val="22"/>
                <w:szCs w:val="22"/>
              </w:rPr>
            </w:pPr>
            <w:r w:rsidRPr="00830384">
              <w:rPr>
                <w:sz w:val="22"/>
                <w:szCs w:val="22"/>
              </w:rPr>
              <w:t>3 350,0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E2445E" w14:textId="4D42CAAE" w:rsidR="00644988" w:rsidRPr="00830384" w:rsidRDefault="00644988" w:rsidP="00DA48EC">
            <w:pPr>
              <w:jc w:val="center"/>
              <w:rPr>
                <w:sz w:val="22"/>
                <w:szCs w:val="22"/>
              </w:rPr>
            </w:pPr>
            <w:r w:rsidRPr="00830384">
              <w:rPr>
                <w:sz w:val="22"/>
                <w:szCs w:val="22"/>
              </w:rPr>
              <w:t>3 350,0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59B73" w14:textId="3A4CF172" w:rsidR="00644988" w:rsidRPr="0052467E" w:rsidRDefault="00644988" w:rsidP="00DA48EC">
            <w:pPr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Количество лучших сельских учреждений культуры, которым оказана государственная поддержка (нарастающим итогом с 2021 года)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C6A4F" w14:textId="77777777" w:rsidR="00644988" w:rsidRPr="0052467E" w:rsidRDefault="00644988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45</w:t>
            </w:r>
          </w:p>
          <w:p w14:paraId="75094152" w14:textId="437CACB4" w:rsidR="00644988" w:rsidRPr="0052467E" w:rsidRDefault="00644988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FB303" w14:textId="77777777" w:rsidR="00644988" w:rsidRPr="0052467E" w:rsidRDefault="00644988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90</w:t>
            </w:r>
          </w:p>
          <w:p w14:paraId="7F1BEFFB" w14:textId="3C9089AF" w:rsidR="00644988" w:rsidRPr="0052467E" w:rsidRDefault="00644988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B2FE" w14:textId="77777777" w:rsidR="00644988" w:rsidRPr="0052467E" w:rsidRDefault="00644988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90</w:t>
            </w:r>
          </w:p>
          <w:p w14:paraId="6DD26080" w14:textId="404AFA76" w:rsidR="00644988" w:rsidRPr="0052467E" w:rsidRDefault="00644988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</w:tr>
      <w:tr w:rsidR="00644988" w:rsidRPr="00E001E0" w14:paraId="46A9469D" w14:textId="77777777" w:rsidTr="00A8402D">
        <w:trPr>
          <w:trHeight w:val="911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3845" w14:textId="77777777" w:rsidR="00644988" w:rsidRPr="00DB3649" w:rsidRDefault="00644988" w:rsidP="00DA48EC">
            <w:pPr>
              <w:rPr>
                <w:color w:val="000000"/>
                <w:sz w:val="22"/>
                <w:szCs w:val="22"/>
                <w:highlight w:val="gree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6A69" w14:textId="77777777" w:rsidR="00644988" w:rsidRPr="00DB3649" w:rsidRDefault="00644988" w:rsidP="00DA48E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51297" w14:textId="77777777" w:rsidR="00644988" w:rsidRPr="00DB3649" w:rsidRDefault="00644988" w:rsidP="00DA48E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F988" w14:textId="77777777" w:rsidR="00644988" w:rsidRPr="00DB3649" w:rsidRDefault="00644988" w:rsidP="00DA48EC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A59B" w14:textId="77777777" w:rsidR="00644988" w:rsidRPr="0052467E" w:rsidRDefault="00644988" w:rsidP="00DA48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04ED" w14:textId="0F5630FA" w:rsidR="00644988" w:rsidRPr="0052467E" w:rsidRDefault="00644988" w:rsidP="00DA48EC">
            <w:pPr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Количество лучших работников сельских учреждений культуры, которым оказана государственная поддержка (нарастающим итогом с 2021 года)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58DA" w14:textId="77777777" w:rsidR="00644988" w:rsidRPr="0052467E" w:rsidRDefault="00644988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60</w:t>
            </w:r>
          </w:p>
          <w:p w14:paraId="5D76B4DD" w14:textId="5A6F3173" w:rsidR="00644988" w:rsidRPr="0052467E" w:rsidRDefault="00644988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61A1" w14:textId="77777777" w:rsidR="00644988" w:rsidRPr="0052467E" w:rsidRDefault="00644988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120</w:t>
            </w:r>
          </w:p>
          <w:p w14:paraId="2E05680A" w14:textId="13FDF553" w:rsidR="00644988" w:rsidRPr="0052467E" w:rsidRDefault="00644988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BE4E" w14:textId="77777777" w:rsidR="00644988" w:rsidRPr="0052467E" w:rsidRDefault="00644988" w:rsidP="00DA48EC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120</w:t>
            </w:r>
          </w:p>
          <w:p w14:paraId="207514BC" w14:textId="29070E70" w:rsidR="00644988" w:rsidRPr="0052467E" w:rsidRDefault="00644988" w:rsidP="0052467E">
            <w:pPr>
              <w:jc w:val="center"/>
              <w:rPr>
                <w:sz w:val="22"/>
                <w:szCs w:val="22"/>
              </w:rPr>
            </w:pPr>
            <w:r w:rsidRPr="0052467E">
              <w:rPr>
                <w:sz w:val="22"/>
                <w:szCs w:val="22"/>
              </w:rPr>
              <w:t>(</w:t>
            </w:r>
            <w:r w:rsidR="0052467E" w:rsidRPr="0052467E">
              <w:rPr>
                <w:sz w:val="22"/>
                <w:szCs w:val="22"/>
              </w:rPr>
              <w:t>0</w:t>
            </w:r>
            <w:r w:rsidRPr="0052467E">
              <w:rPr>
                <w:sz w:val="22"/>
                <w:szCs w:val="22"/>
              </w:rPr>
              <w:t>)</w:t>
            </w:r>
          </w:p>
        </w:tc>
      </w:tr>
      <w:tr w:rsidR="00DA48EC" w:rsidRPr="00E001E0" w14:paraId="113F1CA8" w14:textId="77777777" w:rsidTr="00754B4A">
        <w:trPr>
          <w:trHeight w:val="24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7251" w14:textId="77777777" w:rsidR="00DA48EC" w:rsidRPr="002C7178" w:rsidRDefault="00DA48EC" w:rsidP="00DA48EC">
            <w:pPr>
              <w:rPr>
                <w:color w:val="000000"/>
                <w:sz w:val="22"/>
                <w:szCs w:val="22"/>
              </w:rPr>
            </w:pPr>
            <w:r w:rsidRPr="002C7178">
              <w:rPr>
                <w:color w:val="000000"/>
                <w:sz w:val="22"/>
                <w:szCs w:val="22"/>
              </w:rPr>
              <w:lastRenderedPageBreak/>
              <w:t>Подпрограмма 2. «Сохранение, использование, популяризация и государственная охрана объектов культурного наследия (памятников истории и культуры), расположенных на территории Пермского края»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4FBE" w14:textId="5AB50F03" w:rsidR="00DA48EC" w:rsidRPr="00A430BA" w:rsidRDefault="00830384" w:rsidP="00DA48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162 916,6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D5FB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163 044,70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F39A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163 044,70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0DE5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163 044,70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F7CF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Доля объектов культурного наследия, находящихся в удовлетворительном состоянии (не требуется проведение капитального ремонта), от общего количества объектов культурного наследия,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B682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48</w:t>
            </w:r>
          </w:p>
          <w:p w14:paraId="58AA9229" w14:textId="3102A29C" w:rsidR="00DA48EC" w:rsidRPr="00A430BA" w:rsidRDefault="00DA48EC" w:rsidP="00A17C85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A17C85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0F54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48</w:t>
            </w:r>
          </w:p>
          <w:p w14:paraId="3D76DA97" w14:textId="22431AC1" w:rsidR="00DA48EC" w:rsidRPr="00A430BA" w:rsidRDefault="00DA48EC" w:rsidP="00A17C85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A17C85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9ADD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48</w:t>
            </w:r>
          </w:p>
          <w:p w14:paraId="5FBDD91D" w14:textId="02D984B0" w:rsidR="00DA48EC" w:rsidRPr="00A430BA" w:rsidRDefault="00DA48EC" w:rsidP="00A17C85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A17C85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DA48EC" w:rsidRPr="00E001E0" w14:paraId="161C90BB" w14:textId="77777777" w:rsidTr="00754B4A">
        <w:trPr>
          <w:trHeight w:val="15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1AD2" w14:textId="77777777" w:rsidR="00DA48EC" w:rsidRPr="002C7178" w:rsidRDefault="00DA48EC" w:rsidP="00DA48EC">
            <w:pPr>
              <w:rPr>
                <w:color w:val="000000"/>
                <w:sz w:val="22"/>
                <w:szCs w:val="22"/>
              </w:rPr>
            </w:pPr>
            <w:r w:rsidRPr="002C7178">
              <w:rPr>
                <w:color w:val="000000"/>
                <w:sz w:val="22"/>
                <w:szCs w:val="22"/>
              </w:rPr>
              <w:t>2.1. Сохранение, использование, популяризация и государственная охрана объектов культурного наследия (памятников истории и культуры)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B033" w14:textId="0101172D" w:rsidR="00DA48EC" w:rsidRPr="00A430BA" w:rsidRDefault="00830384" w:rsidP="00DA48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162 916,6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5A10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163 044,70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E0DF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163 044,70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4F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163 044,70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EC7C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объектов культурного наследия, расположенных на территории Пермского края, на которые выданы разрешения на работы по сохранению,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3E72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125</w:t>
            </w:r>
          </w:p>
          <w:p w14:paraId="2C565662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C592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125</w:t>
            </w:r>
          </w:p>
          <w:p w14:paraId="41742EF5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3A55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125</w:t>
            </w:r>
          </w:p>
          <w:p w14:paraId="51DC93BD" w14:textId="789DBE20" w:rsidR="00DA48EC" w:rsidRPr="00A430BA" w:rsidRDefault="00DA48EC" w:rsidP="00FA749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FA7499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DA48EC" w:rsidRPr="00E001E0" w14:paraId="19EC3C6A" w14:textId="77777777" w:rsidTr="00754B4A">
        <w:trPr>
          <w:trHeight w:val="15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90BF5" w14:textId="77777777" w:rsidR="00DA48EC" w:rsidRPr="00F261DD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8E6B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08599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198B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D6F8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AA07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объектов археологического наследия, на которых проведены спасательные археологические полевые работы, 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C8C0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9</w:t>
            </w:r>
          </w:p>
          <w:p w14:paraId="348A5168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CC96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9</w:t>
            </w:r>
          </w:p>
          <w:p w14:paraId="77F26D1B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A41D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9</w:t>
            </w:r>
          </w:p>
          <w:p w14:paraId="72B4B763" w14:textId="302AFF71" w:rsidR="00DA48EC" w:rsidRPr="00A430BA" w:rsidRDefault="00CF6841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026F05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DA48EC" w:rsidRPr="00E001E0" w14:paraId="44967DB4" w14:textId="77777777" w:rsidTr="00754B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445" w14:textId="77777777" w:rsidR="00DA48EC" w:rsidRPr="00F261DD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32AA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750E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76FE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F778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808D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Количество объектов, переданных в пользование с использованием механизма передачи в аренду на льготных условиях,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55F6A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</w:t>
            </w:r>
          </w:p>
          <w:p w14:paraId="34FA3635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E5AC7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</w:t>
            </w:r>
          </w:p>
          <w:p w14:paraId="21ED8818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C7AD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1</w:t>
            </w:r>
          </w:p>
          <w:p w14:paraId="571B1236" w14:textId="7FB4A5E2" w:rsidR="00DA48EC" w:rsidRPr="00A430BA" w:rsidRDefault="00DA48EC" w:rsidP="00FA749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FA7499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DA48EC" w:rsidRPr="00E001E0" w14:paraId="7F7B085D" w14:textId="77777777" w:rsidTr="00754B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454B" w14:textId="77777777" w:rsidR="00DA48EC" w:rsidRPr="00F261DD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4576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72F7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694A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0383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AB4D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 xml:space="preserve">Количество объектов культурного наследия, находящихся в муниципальной собственности, на которых проведены работы по сохранению объектов </w:t>
            </w:r>
            <w:bookmarkStart w:id="0" w:name="_GoBack"/>
            <w:bookmarkEnd w:id="0"/>
            <w:r w:rsidRPr="00A430BA">
              <w:rPr>
                <w:color w:val="000000"/>
                <w:sz w:val="22"/>
                <w:szCs w:val="22"/>
              </w:rPr>
              <w:lastRenderedPageBreak/>
              <w:t>культурного наследия с привлечением софинансирования в виде субсидии из бюджета Пермского края,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ACC6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lastRenderedPageBreak/>
              <w:t>3</w:t>
            </w:r>
          </w:p>
          <w:p w14:paraId="7A6BEEE2" w14:textId="2CA8A14C" w:rsidR="00DA48EC" w:rsidRPr="00A430BA" w:rsidRDefault="00DA48EC" w:rsidP="00FA749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FA7499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54D5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3</w:t>
            </w:r>
          </w:p>
          <w:p w14:paraId="4F9B2540" w14:textId="359A74DD" w:rsidR="00DA48EC" w:rsidRPr="00A430BA" w:rsidRDefault="00DA48EC" w:rsidP="00FA749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FA7499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F918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3</w:t>
            </w:r>
          </w:p>
          <w:p w14:paraId="7090D652" w14:textId="73C6541A" w:rsidR="00DA48EC" w:rsidRPr="00A430BA" w:rsidRDefault="00DA48EC" w:rsidP="00FA7499">
            <w:pPr>
              <w:jc w:val="center"/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(</w:t>
            </w:r>
            <w:r w:rsidR="00FA7499">
              <w:rPr>
                <w:color w:val="000000"/>
                <w:sz w:val="22"/>
                <w:szCs w:val="22"/>
              </w:rPr>
              <w:t>0</w:t>
            </w:r>
            <w:r w:rsidRPr="00A430BA">
              <w:rPr>
                <w:color w:val="000000"/>
                <w:sz w:val="22"/>
                <w:szCs w:val="22"/>
              </w:rPr>
              <w:t>)</w:t>
            </w:r>
          </w:p>
        </w:tc>
      </w:tr>
      <w:tr w:rsidR="00DA48EC" w:rsidRPr="00E001E0" w14:paraId="154E71FD" w14:textId="77777777" w:rsidTr="00754B4A">
        <w:trPr>
          <w:trHeight w:val="13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CC4D" w14:textId="77777777" w:rsidR="00DA48EC" w:rsidRPr="00F261DD" w:rsidRDefault="00DA48EC" w:rsidP="00DA48EC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lastRenderedPageBreak/>
              <w:t>Подпрограмма 3. «Эффективное управление государственной программой»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6AD5" w14:textId="13AD99C7" w:rsidR="00DA48EC" w:rsidRPr="00A430BA" w:rsidRDefault="00830384" w:rsidP="00DA48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473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68 755,7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A5CE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70 734,7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81E4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70 734,7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D3B2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16EA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D688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CE20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48EC" w:rsidRPr="00E001E0" w14:paraId="457AABE8" w14:textId="77777777" w:rsidTr="00754B4A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B642" w14:textId="77777777" w:rsidR="00DA48EC" w:rsidRPr="00F261DD" w:rsidRDefault="00DA48EC" w:rsidP="00DA48EC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3.1. Обеспечение деятельности государственных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0523" w14:textId="1041BAC9" w:rsidR="00DA48EC" w:rsidRPr="00A430BA" w:rsidRDefault="00830384" w:rsidP="00DA48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FB64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68 755,7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DF8E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70 734,7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1537" w14:textId="77777777" w:rsidR="00DA48EC" w:rsidRPr="00A430BA" w:rsidRDefault="00DA48EC" w:rsidP="00DA48EC">
            <w:pPr>
              <w:jc w:val="center"/>
              <w:rPr>
                <w:sz w:val="22"/>
                <w:szCs w:val="22"/>
              </w:rPr>
            </w:pPr>
            <w:r w:rsidRPr="00A430BA">
              <w:rPr>
                <w:sz w:val="22"/>
                <w:szCs w:val="22"/>
              </w:rPr>
              <w:t>70 734,7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B585" w14:textId="77777777" w:rsidR="00DA48EC" w:rsidRPr="00A430BA" w:rsidRDefault="00DA48EC" w:rsidP="00DA48EC">
            <w:pPr>
              <w:rPr>
                <w:color w:val="000000"/>
                <w:sz w:val="22"/>
                <w:szCs w:val="22"/>
              </w:rPr>
            </w:pPr>
            <w:r w:rsidRPr="00A430B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A7A7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8091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1EC8" w14:textId="77777777" w:rsidR="00DA48EC" w:rsidRPr="00A430BA" w:rsidRDefault="00DA48EC" w:rsidP="00DA48E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26EEE6C" w14:textId="77777777" w:rsidR="001D3810" w:rsidRDefault="001D3810" w:rsidP="00B2132E">
      <w:pPr>
        <w:spacing w:line="240" w:lineRule="exact"/>
        <w:rPr>
          <w:rFonts w:eastAsia="Calibri"/>
          <w:sz w:val="28"/>
          <w:szCs w:val="28"/>
        </w:rPr>
      </w:pPr>
    </w:p>
    <w:p w14:paraId="0E21C78A" w14:textId="169AF478" w:rsidR="0078050E" w:rsidRPr="00474824" w:rsidRDefault="00474824" w:rsidP="00474824">
      <w:pPr>
        <w:spacing w:line="240" w:lineRule="exact"/>
        <w:jc w:val="both"/>
        <w:rPr>
          <w:rFonts w:eastAsia="Calibri"/>
          <w:sz w:val="28"/>
          <w:szCs w:val="28"/>
        </w:rPr>
      </w:pPr>
      <w:r w:rsidRPr="00026F05">
        <w:rPr>
          <w:rFonts w:eastAsia="Calibri"/>
          <w:sz w:val="22"/>
          <w:szCs w:val="22"/>
        </w:rPr>
        <w:t xml:space="preserve">* </w:t>
      </w:r>
      <w:r w:rsidR="00B2132E" w:rsidRPr="00026F05">
        <w:rPr>
          <w:rFonts w:eastAsia="Calibri"/>
          <w:sz w:val="22"/>
          <w:szCs w:val="22"/>
        </w:rPr>
        <w:t xml:space="preserve">изменения приведены </w:t>
      </w:r>
      <w:r w:rsidR="00DA6E2F" w:rsidRPr="00026F05">
        <w:rPr>
          <w:rFonts w:eastAsia="Calibri"/>
          <w:sz w:val="22"/>
          <w:szCs w:val="22"/>
        </w:rPr>
        <w:t>к</w:t>
      </w:r>
      <w:r w:rsidR="00B2132E" w:rsidRPr="00026F05">
        <w:rPr>
          <w:rFonts w:eastAsia="Calibri"/>
          <w:sz w:val="22"/>
          <w:szCs w:val="22"/>
        </w:rPr>
        <w:t xml:space="preserve"> редакц</w:t>
      </w:r>
      <w:r w:rsidR="001D3810" w:rsidRPr="00026F05">
        <w:rPr>
          <w:rFonts w:eastAsia="Calibri"/>
          <w:sz w:val="22"/>
          <w:szCs w:val="22"/>
        </w:rPr>
        <w:t xml:space="preserve">ии, </w:t>
      </w:r>
      <w:r w:rsidR="00981A63" w:rsidRPr="00026F05">
        <w:rPr>
          <w:rFonts w:eastAsia="Calibri"/>
          <w:sz w:val="22"/>
          <w:szCs w:val="22"/>
        </w:rPr>
        <w:t>утвержденной</w:t>
      </w:r>
      <w:r w:rsidR="001D3810" w:rsidRPr="00026F05">
        <w:rPr>
          <w:rFonts w:eastAsia="Calibri"/>
          <w:sz w:val="22"/>
          <w:szCs w:val="22"/>
        </w:rPr>
        <w:t xml:space="preserve"> постановлением Прави</w:t>
      </w:r>
      <w:r w:rsidRPr="00026F05">
        <w:rPr>
          <w:rFonts w:eastAsia="Calibri"/>
          <w:sz w:val="22"/>
          <w:szCs w:val="22"/>
        </w:rPr>
        <w:t>тельства Пермского края от 29.09</w:t>
      </w:r>
      <w:r w:rsidR="001D3810" w:rsidRPr="00026F05">
        <w:rPr>
          <w:rFonts w:eastAsia="Calibri"/>
          <w:sz w:val="22"/>
          <w:szCs w:val="22"/>
        </w:rPr>
        <w:t>.2021 г. № 687-</w:t>
      </w:r>
      <w:r w:rsidR="00981A63" w:rsidRPr="00026F05">
        <w:rPr>
          <w:rFonts w:eastAsia="Calibri"/>
          <w:sz w:val="22"/>
          <w:szCs w:val="22"/>
        </w:rPr>
        <w:t>п «О внесении из</w:t>
      </w:r>
      <w:r w:rsidR="00EE2B66" w:rsidRPr="00026F05">
        <w:rPr>
          <w:rFonts w:eastAsia="Calibri"/>
          <w:sz w:val="22"/>
          <w:szCs w:val="22"/>
        </w:rPr>
        <w:t xml:space="preserve">менений </w:t>
      </w:r>
      <w:r w:rsidR="00981A63" w:rsidRPr="00026F05">
        <w:rPr>
          <w:rFonts w:eastAsia="Calibri"/>
          <w:sz w:val="22"/>
          <w:szCs w:val="22"/>
        </w:rPr>
        <w:t>в государственную программу Пермского края «Пермский край – территория культуры», утвержденную постановлением Правительства Пермского края</w:t>
      </w:r>
      <w:r w:rsidR="00EE2B66" w:rsidRPr="00026F05">
        <w:rPr>
          <w:rFonts w:eastAsia="Calibri"/>
          <w:sz w:val="22"/>
          <w:szCs w:val="22"/>
        </w:rPr>
        <w:t xml:space="preserve"> </w:t>
      </w:r>
      <w:r w:rsidR="00981A63" w:rsidRPr="00026F05">
        <w:rPr>
          <w:rFonts w:eastAsia="Calibri"/>
          <w:sz w:val="22"/>
          <w:szCs w:val="22"/>
        </w:rPr>
        <w:t>от 03 октября 2013 г. № 1317-п»</w:t>
      </w:r>
      <w:r w:rsidR="00EE2B66" w:rsidRPr="00026F05">
        <w:rPr>
          <w:rFonts w:eastAsia="Calibri"/>
          <w:sz w:val="22"/>
          <w:szCs w:val="22"/>
        </w:rPr>
        <w:t>.</w:t>
      </w:r>
    </w:p>
    <w:sectPr w:rsidR="0078050E" w:rsidRPr="00474824" w:rsidSect="000A302F">
      <w:pgSz w:w="16840" w:h="11907" w:orient="landscape"/>
      <w:pgMar w:top="720" w:right="538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667E29EE"/>
    <w:multiLevelType w:val="hybridMultilevel"/>
    <w:tmpl w:val="D3FAAD28"/>
    <w:lvl w:ilvl="0" w:tplc="B84E24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00A"/>
    <w:rsid w:val="0001347C"/>
    <w:rsid w:val="00023152"/>
    <w:rsid w:val="00026F05"/>
    <w:rsid w:val="000322E5"/>
    <w:rsid w:val="000422D4"/>
    <w:rsid w:val="0004470A"/>
    <w:rsid w:val="00055629"/>
    <w:rsid w:val="000726AE"/>
    <w:rsid w:val="000801F1"/>
    <w:rsid w:val="00081826"/>
    <w:rsid w:val="00082A3B"/>
    <w:rsid w:val="000831D4"/>
    <w:rsid w:val="0008474D"/>
    <w:rsid w:val="00084B82"/>
    <w:rsid w:val="00084C10"/>
    <w:rsid w:val="00090383"/>
    <w:rsid w:val="00092C53"/>
    <w:rsid w:val="00092E28"/>
    <w:rsid w:val="00093BCA"/>
    <w:rsid w:val="000A302F"/>
    <w:rsid w:val="000B135A"/>
    <w:rsid w:val="000B4AF7"/>
    <w:rsid w:val="000B6D51"/>
    <w:rsid w:val="000C18E2"/>
    <w:rsid w:val="000C2447"/>
    <w:rsid w:val="000C2D20"/>
    <w:rsid w:val="000C4B8E"/>
    <w:rsid w:val="000C7433"/>
    <w:rsid w:val="000D1FD6"/>
    <w:rsid w:val="000D6C91"/>
    <w:rsid w:val="000E1FF5"/>
    <w:rsid w:val="000F4D37"/>
    <w:rsid w:val="00106A1E"/>
    <w:rsid w:val="00115897"/>
    <w:rsid w:val="001178DC"/>
    <w:rsid w:val="0012608A"/>
    <w:rsid w:val="00130BE5"/>
    <w:rsid w:val="00131A04"/>
    <w:rsid w:val="00133EBA"/>
    <w:rsid w:val="001362A1"/>
    <w:rsid w:val="0015047C"/>
    <w:rsid w:val="0016438C"/>
    <w:rsid w:val="0017177F"/>
    <w:rsid w:val="00171F73"/>
    <w:rsid w:val="00172969"/>
    <w:rsid w:val="00174B60"/>
    <w:rsid w:val="00196C10"/>
    <w:rsid w:val="001B0E1E"/>
    <w:rsid w:val="001C505C"/>
    <w:rsid w:val="001D28AD"/>
    <w:rsid w:val="001D2AD7"/>
    <w:rsid w:val="001D3810"/>
    <w:rsid w:val="001E5A01"/>
    <w:rsid w:val="001F1D90"/>
    <w:rsid w:val="001F31BA"/>
    <w:rsid w:val="00201A5F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46AB2"/>
    <w:rsid w:val="00263A3D"/>
    <w:rsid w:val="00263D1A"/>
    <w:rsid w:val="00271EF6"/>
    <w:rsid w:val="00276541"/>
    <w:rsid w:val="00277D36"/>
    <w:rsid w:val="0029104B"/>
    <w:rsid w:val="00291A03"/>
    <w:rsid w:val="002B30DD"/>
    <w:rsid w:val="002B6FA7"/>
    <w:rsid w:val="002C70BF"/>
    <w:rsid w:val="002C7178"/>
    <w:rsid w:val="002C772C"/>
    <w:rsid w:val="002C7A9C"/>
    <w:rsid w:val="002D3C02"/>
    <w:rsid w:val="002D4DA9"/>
    <w:rsid w:val="002E6C1C"/>
    <w:rsid w:val="002F0422"/>
    <w:rsid w:val="0030132E"/>
    <w:rsid w:val="00302A78"/>
    <w:rsid w:val="00311608"/>
    <w:rsid w:val="00315C15"/>
    <w:rsid w:val="0032512D"/>
    <w:rsid w:val="003308CC"/>
    <w:rsid w:val="00333E20"/>
    <w:rsid w:val="00334EC1"/>
    <w:rsid w:val="00336213"/>
    <w:rsid w:val="00347593"/>
    <w:rsid w:val="0035477F"/>
    <w:rsid w:val="003602B6"/>
    <w:rsid w:val="0037157B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93F07"/>
    <w:rsid w:val="003A15E0"/>
    <w:rsid w:val="003B65B9"/>
    <w:rsid w:val="003C449D"/>
    <w:rsid w:val="003C4C42"/>
    <w:rsid w:val="003D03B6"/>
    <w:rsid w:val="003D24FA"/>
    <w:rsid w:val="003D4028"/>
    <w:rsid w:val="003E03F5"/>
    <w:rsid w:val="003E2350"/>
    <w:rsid w:val="004047A0"/>
    <w:rsid w:val="00404DDE"/>
    <w:rsid w:val="004053CF"/>
    <w:rsid w:val="004132E0"/>
    <w:rsid w:val="0041526C"/>
    <w:rsid w:val="00417B3B"/>
    <w:rsid w:val="00421942"/>
    <w:rsid w:val="00427C4B"/>
    <w:rsid w:val="0045094C"/>
    <w:rsid w:val="004545B8"/>
    <w:rsid w:val="004563D0"/>
    <w:rsid w:val="00467963"/>
    <w:rsid w:val="00470F35"/>
    <w:rsid w:val="00474824"/>
    <w:rsid w:val="00474F82"/>
    <w:rsid w:val="00477045"/>
    <w:rsid w:val="004777F1"/>
    <w:rsid w:val="00477A79"/>
    <w:rsid w:val="00491D5B"/>
    <w:rsid w:val="0049236C"/>
    <w:rsid w:val="00495028"/>
    <w:rsid w:val="00495573"/>
    <w:rsid w:val="004A2F77"/>
    <w:rsid w:val="004B6EB7"/>
    <w:rsid w:val="004C76E5"/>
    <w:rsid w:val="004E1081"/>
    <w:rsid w:val="004E3204"/>
    <w:rsid w:val="004E5098"/>
    <w:rsid w:val="004E57A1"/>
    <w:rsid w:val="004E733C"/>
    <w:rsid w:val="004F541C"/>
    <w:rsid w:val="00502CCF"/>
    <w:rsid w:val="005112A6"/>
    <w:rsid w:val="005113EA"/>
    <w:rsid w:val="005148C0"/>
    <w:rsid w:val="00523E42"/>
    <w:rsid w:val="0052467E"/>
    <w:rsid w:val="00530CB7"/>
    <w:rsid w:val="00543336"/>
    <w:rsid w:val="00544F9B"/>
    <w:rsid w:val="005471E0"/>
    <w:rsid w:val="005515C2"/>
    <w:rsid w:val="00564B88"/>
    <w:rsid w:val="005655D2"/>
    <w:rsid w:val="0057179E"/>
    <w:rsid w:val="00572675"/>
    <w:rsid w:val="00572A4C"/>
    <w:rsid w:val="00575D10"/>
    <w:rsid w:val="00583A2F"/>
    <w:rsid w:val="00583CF5"/>
    <w:rsid w:val="00592644"/>
    <w:rsid w:val="005934E7"/>
    <w:rsid w:val="005957CA"/>
    <w:rsid w:val="005960E7"/>
    <w:rsid w:val="005A0B4F"/>
    <w:rsid w:val="005C45BA"/>
    <w:rsid w:val="005D2833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05C13"/>
    <w:rsid w:val="0062101F"/>
    <w:rsid w:val="00631377"/>
    <w:rsid w:val="00640F24"/>
    <w:rsid w:val="00644988"/>
    <w:rsid w:val="00647F72"/>
    <w:rsid w:val="0065197D"/>
    <w:rsid w:val="006554FF"/>
    <w:rsid w:val="0067335E"/>
    <w:rsid w:val="0068358F"/>
    <w:rsid w:val="00685862"/>
    <w:rsid w:val="0069206B"/>
    <w:rsid w:val="006939EA"/>
    <w:rsid w:val="006964E3"/>
    <w:rsid w:val="00697036"/>
    <w:rsid w:val="006A7F1E"/>
    <w:rsid w:val="006C074A"/>
    <w:rsid w:val="006C3C03"/>
    <w:rsid w:val="006C4E2B"/>
    <w:rsid w:val="006D0426"/>
    <w:rsid w:val="006D2780"/>
    <w:rsid w:val="006E5E10"/>
    <w:rsid w:val="006F199C"/>
    <w:rsid w:val="006F2081"/>
    <w:rsid w:val="00703D08"/>
    <w:rsid w:val="00707E41"/>
    <w:rsid w:val="00717A03"/>
    <w:rsid w:val="0072463C"/>
    <w:rsid w:val="00734D9D"/>
    <w:rsid w:val="007507E3"/>
    <w:rsid w:val="00751249"/>
    <w:rsid w:val="00754B4A"/>
    <w:rsid w:val="00766919"/>
    <w:rsid w:val="007679C7"/>
    <w:rsid w:val="00774440"/>
    <w:rsid w:val="00777DEA"/>
    <w:rsid w:val="0078050E"/>
    <w:rsid w:val="00782CA3"/>
    <w:rsid w:val="00787A17"/>
    <w:rsid w:val="007A0572"/>
    <w:rsid w:val="007A1DFB"/>
    <w:rsid w:val="007A330A"/>
    <w:rsid w:val="007A44C9"/>
    <w:rsid w:val="007A7609"/>
    <w:rsid w:val="007B3C03"/>
    <w:rsid w:val="007C2F9E"/>
    <w:rsid w:val="007D4EA2"/>
    <w:rsid w:val="007D5C16"/>
    <w:rsid w:val="007F6226"/>
    <w:rsid w:val="00806DBB"/>
    <w:rsid w:val="008076F6"/>
    <w:rsid w:val="00810D3C"/>
    <w:rsid w:val="008124F1"/>
    <w:rsid w:val="00814534"/>
    <w:rsid w:val="00816A20"/>
    <w:rsid w:val="00817CD2"/>
    <w:rsid w:val="00820F2A"/>
    <w:rsid w:val="00830384"/>
    <w:rsid w:val="008344F9"/>
    <w:rsid w:val="00836634"/>
    <w:rsid w:val="00842995"/>
    <w:rsid w:val="0084484E"/>
    <w:rsid w:val="0085198F"/>
    <w:rsid w:val="0085519A"/>
    <w:rsid w:val="00855F44"/>
    <w:rsid w:val="008600A5"/>
    <w:rsid w:val="00860232"/>
    <w:rsid w:val="00861D4F"/>
    <w:rsid w:val="00863D1B"/>
    <w:rsid w:val="00863E61"/>
    <w:rsid w:val="008749BD"/>
    <w:rsid w:val="00875490"/>
    <w:rsid w:val="008761FD"/>
    <w:rsid w:val="00876E79"/>
    <w:rsid w:val="0088638A"/>
    <w:rsid w:val="008949AC"/>
    <w:rsid w:val="008A1723"/>
    <w:rsid w:val="008B1823"/>
    <w:rsid w:val="008B1844"/>
    <w:rsid w:val="008B2647"/>
    <w:rsid w:val="008B55CB"/>
    <w:rsid w:val="008D7D30"/>
    <w:rsid w:val="008E1050"/>
    <w:rsid w:val="008E5BC0"/>
    <w:rsid w:val="008E79A1"/>
    <w:rsid w:val="008F136E"/>
    <w:rsid w:val="008F3046"/>
    <w:rsid w:val="008F4BA9"/>
    <w:rsid w:val="008F6F36"/>
    <w:rsid w:val="009077E3"/>
    <w:rsid w:val="00911C67"/>
    <w:rsid w:val="00912465"/>
    <w:rsid w:val="009158E7"/>
    <w:rsid w:val="0091683A"/>
    <w:rsid w:val="00920FF9"/>
    <w:rsid w:val="0092346B"/>
    <w:rsid w:val="00927869"/>
    <w:rsid w:val="00934180"/>
    <w:rsid w:val="00934E6A"/>
    <w:rsid w:val="0093615B"/>
    <w:rsid w:val="0093696B"/>
    <w:rsid w:val="00937737"/>
    <w:rsid w:val="0094238D"/>
    <w:rsid w:val="00943D81"/>
    <w:rsid w:val="00953C07"/>
    <w:rsid w:val="00957E5B"/>
    <w:rsid w:val="0097613F"/>
    <w:rsid w:val="0097628F"/>
    <w:rsid w:val="00977C42"/>
    <w:rsid w:val="00980F52"/>
    <w:rsid w:val="00981A63"/>
    <w:rsid w:val="009A41E3"/>
    <w:rsid w:val="009B3149"/>
    <w:rsid w:val="009B6E37"/>
    <w:rsid w:val="009C51E1"/>
    <w:rsid w:val="009C54F7"/>
    <w:rsid w:val="009D585D"/>
    <w:rsid w:val="009E0EC2"/>
    <w:rsid w:val="009E21DC"/>
    <w:rsid w:val="009F16A1"/>
    <w:rsid w:val="009F7BB1"/>
    <w:rsid w:val="00A075F4"/>
    <w:rsid w:val="00A17C85"/>
    <w:rsid w:val="00A20518"/>
    <w:rsid w:val="00A2568E"/>
    <w:rsid w:val="00A32037"/>
    <w:rsid w:val="00A35E21"/>
    <w:rsid w:val="00A430BA"/>
    <w:rsid w:val="00A44B80"/>
    <w:rsid w:val="00A502F4"/>
    <w:rsid w:val="00A67EB9"/>
    <w:rsid w:val="00A7520B"/>
    <w:rsid w:val="00A76185"/>
    <w:rsid w:val="00A83C84"/>
    <w:rsid w:val="00A8402D"/>
    <w:rsid w:val="00A8606B"/>
    <w:rsid w:val="00A9504E"/>
    <w:rsid w:val="00A95D98"/>
    <w:rsid w:val="00A9782A"/>
    <w:rsid w:val="00AA7BF7"/>
    <w:rsid w:val="00AB17E5"/>
    <w:rsid w:val="00AB234C"/>
    <w:rsid w:val="00AC230D"/>
    <w:rsid w:val="00AC44C9"/>
    <w:rsid w:val="00AD3813"/>
    <w:rsid w:val="00AE3358"/>
    <w:rsid w:val="00AE3BCD"/>
    <w:rsid w:val="00AF19C2"/>
    <w:rsid w:val="00AF6126"/>
    <w:rsid w:val="00AF6EDA"/>
    <w:rsid w:val="00B11A53"/>
    <w:rsid w:val="00B1567F"/>
    <w:rsid w:val="00B2132E"/>
    <w:rsid w:val="00B213B9"/>
    <w:rsid w:val="00B22D90"/>
    <w:rsid w:val="00B24089"/>
    <w:rsid w:val="00B252FC"/>
    <w:rsid w:val="00B33BFD"/>
    <w:rsid w:val="00B35246"/>
    <w:rsid w:val="00B50C30"/>
    <w:rsid w:val="00B55835"/>
    <w:rsid w:val="00B64C20"/>
    <w:rsid w:val="00B64CF0"/>
    <w:rsid w:val="00B679C5"/>
    <w:rsid w:val="00B7013F"/>
    <w:rsid w:val="00B70B4F"/>
    <w:rsid w:val="00B7423E"/>
    <w:rsid w:val="00B774F2"/>
    <w:rsid w:val="00B85710"/>
    <w:rsid w:val="00B90602"/>
    <w:rsid w:val="00B93465"/>
    <w:rsid w:val="00B93916"/>
    <w:rsid w:val="00BA02F4"/>
    <w:rsid w:val="00BB1AB8"/>
    <w:rsid w:val="00BB75A7"/>
    <w:rsid w:val="00BC3BE4"/>
    <w:rsid w:val="00BC659C"/>
    <w:rsid w:val="00BC703B"/>
    <w:rsid w:val="00BD239D"/>
    <w:rsid w:val="00BD43CC"/>
    <w:rsid w:val="00BE3DF3"/>
    <w:rsid w:val="00BE66FF"/>
    <w:rsid w:val="00BF1A1D"/>
    <w:rsid w:val="00BF3F8D"/>
    <w:rsid w:val="00BF53D5"/>
    <w:rsid w:val="00BF7AA8"/>
    <w:rsid w:val="00C04273"/>
    <w:rsid w:val="00C04C20"/>
    <w:rsid w:val="00C065C8"/>
    <w:rsid w:val="00C16358"/>
    <w:rsid w:val="00C2669A"/>
    <w:rsid w:val="00C444B5"/>
    <w:rsid w:val="00C661FC"/>
    <w:rsid w:val="00C678D8"/>
    <w:rsid w:val="00C7046E"/>
    <w:rsid w:val="00C92064"/>
    <w:rsid w:val="00C939D4"/>
    <w:rsid w:val="00C945A0"/>
    <w:rsid w:val="00C948EC"/>
    <w:rsid w:val="00CA2846"/>
    <w:rsid w:val="00CA2B0F"/>
    <w:rsid w:val="00CB71B1"/>
    <w:rsid w:val="00CC0914"/>
    <w:rsid w:val="00CC0C44"/>
    <w:rsid w:val="00CC1CB5"/>
    <w:rsid w:val="00CD1CA8"/>
    <w:rsid w:val="00CE1AF8"/>
    <w:rsid w:val="00CE7A91"/>
    <w:rsid w:val="00CF2574"/>
    <w:rsid w:val="00CF4699"/>
    <w:rsid w:val="00CF4BE6"/>
    <w:rsid w:val="00CF6841"/>
    <w:rsid w:val="00D0050C"/>
    <w:rsid w:val="00D026FE"/>
    <w:rsid w:val="00D04BEA"/>
    <w:rsid w:val="00D14639"/>
    <w:rsid w:val="00D168FC"/>
    <w:rsid w:val="00D16EE2"/>
    <w:rsid w:val="00D176B8"/>
    <w:rsid w:val="00D5516F"/>
    <w:rsid w:val="00D60914"/>
    <w:rsid w:val="00D64A19"/>
    <w:rsid w:val="00D64CF9"/>
    <w:rsid w:val="00D6660D"/>
    <w:rsid w:val="00D75105"/>
    <w:rsid w:val="00D77C2C"/>
    <w:rsid w:val="00D8381D"/>
    <w:rsid w:val="00D8695F"/>
    <w:rsid w:val="00D87153"/>
    <w:rsid w:val="00D90D8E"/>
    <w:rsid w:val="00D9427E"/>
    <w:rsid w:val="00D94DAF"/>
    <w:rsid w:val="00D96F16"/>
    <w:rsid w:val="00DA30CF"/>
    <w:rsid w:val="00DA48EC"/>
    <w:rsid w:val="00DA6E2F"/>
    <w:rsid w:val="00DB3649"/>
    <w:rsid w:val="00DD27BA"/>
    <w:rsid w:val="00E001E0"/>
    <w:rsid w:val="00E05F13"/>
    <w:rsid w:val="00E1332C"/>
    <w:rsid w:val="00E137D3"/>
    <w:rsid w:val="00E13FAE"/>
    <w:rsid w:val="00E142AE"/>
    <w:rsid w:val="00E2226E"/>
    <w:rsid w:val="00E26D9C"/>
    <w:rsid w:val="00E42351"/>
    <w:rsid w:val="00E44478"/>
    <w:rsid w:val="00E458F3"/>
    <w:rsid w:val="00E52732"/>
    <w:rsid w:val="00E54BCF"/>
    <w:rsid w:val="00E6777D"/>
    <w:rsid w:val="00E7637B"/>
    <w:rsid w:val="00E77E10"/>
    <w:rsid w:val="00E81FE5"/>
    <w:rsid w:val="00E870C1"/>
    <w:rsid w:val="00E8711B"/>
    <w:rsid w:val="00E91698"/>
    <w:rsid w:val="00EB3D72"/>
    <w:rsid w:val="00EB6281"/>
    <w:rsid w:val="00EB78DC"/>
    <w:rsid w:val="00EE2B66"/>
    <w:rsid w:val="00EE71BF"/>
    <w:rsid w:val="00EE72D7"/>
    <w:rsid w:val="00EF7632"/>
    <w:rsid w:val="00F01AC6"/>
    <w:rsid w:val="00F1791C"/>
    <w:rsid w:val="00F24C74"/>
    <w:rsid w:val="00F25FEA"/>
    <w:rsid w:val="00F261DD"/>
    <w:rsid w:val="00F31A76"/>
    <w:rsid w:val="00F369E1"/>
    <w:rsid w:val="00F37DA9"/>
    <w:rsid w:val="00F4305E"/>
    <w:rsid w:val="00F440CA"/>
    <w:rsid w:val="00F52EFD"/>
    <w:rsid w:val="00F76F78"/>
    <w:rsid w:val="00F8295E"/>
    <w:rsid w:val="00F83225"/>
    <w:rsid w:val="00F964D3"/>
    <w:rsid w:val="00FA1C86"/>
    <w:rsid w:val="00FA37A2"/>
    <w:rsid w:val="00FA722F"/>
    <w:rsid w:val="00FA7499"/>
    <w:rsid w:val="00FB04A9"/>
    <w:rsid w:val="00FB18E4"/>
    <w:rsid w:val="00FB1B5F"/>
    <w:rsid w:val="00FC0819"/>
    <w:rsid w:val="00FC5845"/>
    <w:rsid w:val="00FD03BB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6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B4085-B8DE-4930-9329-9A44A02F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Елманова Татьяна Михайловна</cp:lastModifiedBy>
  <cp:revision>7</cp:revision>
  <cp:lastPrinted>2021-09-30T12:01:00Z</cp:lastPrinted>
  <dcterms:created xsi:type="dcterms:W3CDTF">2021-09-30T11:33:00Z</dcterms:created>
  <dcterms:modified xsi:type="dcterms:W3CDTF">2021-09-30T12:04:00Z</dcterms:modified>
</cp:coreProperties>
</file>