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customUI2007RelID" Type="http://schemas.microsoft.com/office/2006/relationships/ui/extensibility" Target="customUI/customUI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28"/>
      </w:tblGrid>
      <w:tr w:rsidR="00D601D1" w:rsidRPr="00E45D79" w:rsidTr="005C03F3">
        <w:trPr>
          <w:trHeight w:hRule="exact" w:val="20"/>
          <w:hidden/>
        </w:trPr>
        <w:tc>
          <w:tcPr>
            <w:tcW w:w="9828" w:type="dxa"/>
          </w:tcPr>
          <w:p w:rsidR="00D601D1" w:rsidRPr="00E45D79" w:rsidRDefault="005125F9">
            <w:pPr>
              <w:pStyle w:val="aa"/>
              <w:spacing w:line="240" w:lineRule="exact"/>
              <w:ind w:left="5222"/>
              <w:rPr>
                <w:b/>
                <w:vanish/>
                <w:szCs w:val="28"/>
              </w:rPr>
            </w:pPr>
            <w:bookmarkStart w:id="0" w:name="UpHeader2" w:colFirst="0" w:colLast="1"/>
            <w:r w:rsidRPr="00E45D79">
              <w:rPr>
                <w:b/>
                <w:vanish/>
                <w:szCs w:val="28"/>
              </w:rPr>
              <w:t>ПРОЕКТ</w:t>
            </w:r>
          </w:p>
          <w:p w:rsidR="00D601D1" w:rsidRPr="00E45D79" w:rsidRDefault="00D601D1">
            <w:pPr>
              <w:pStyle w:val="aa"/>
              <w:spacing w:line="240" w:lineRule="exact"/>
              <w:ind w:left="5222"/>
              <w:rPr>
                <w:vanish/>
                <w:szCs w:val="28"/>
              </w:rPr>
            </w:pPr>
          </w:p>
          <w:sdt>
            <w:sdtPr>
              <w:rPr>
                <w:vanish/>
                <w:color w:val="000000"/>
                <w:lang w:val="en-US"/>
              </w:rPr>
              <w:alias w:val="Субъект права"/>
              <w:tag w:val="Субъект права"/>
              <w:id w:val="245157719"/>
              <w:placeholder>
                <w:docPart w:val="4544D3753349448FA42DF8416F63699F"/>
              </w:placeholder>
              <w:dataBinding w:prefixMappings="xmlns:ns0='http://schemas.microsoft.com/office/2006/metadata/properties' xmlns:ns1='http://www.w3.org/2001/XMLSchema-instance' xmlns:ns2='8c1b5058-a2ae-4149-b16e-1a9dca267211' " w:xpath="/ns0:properties[1]/documentManagement[1]/ns2:Subject1[1]" w:storeItemID="{3421F745-A7ED-47B7-AC23-DDD8B39EE4EC}"/>
              <w:text w:multiLine="1"/>
            </w:sdtPr>
            <w:sdtEndPr/>
            <w:sdtContent>
              <w:p w:rsidR="00D601D1" w:rsidRPr="00E45D79" w:rsidRDefault="001E46DD" w:rsidP="00760327">
                <w:pPr>
                  <w:pStyle w:val="aa"/>
                  <w:spacing w:line="240" w:lineRule="exact"/>
                  <w:ind w:left="5222"/>
                  <w:rPr>
                    <w:vanish/>
                    <w:color w:val="000000"/>
                  </w:rPr>
                </w:pPr>
                <w:r>
                  <w:rPr>
                    <w:vanish/>
                    <w:color w:val="000000"/>
                  </w:rPr>
                  <w:t>Подготовлен рабочей группой ко второму чтению</w:t>
                </w:r>
              </w:p>
            </w:sdtContent>
          </w:sdt>
        </w:tc>
      </w:tr>
      <w:tr w:rsidR="00D601D1" w:rsidRPr="00E45D79" w:rsidTr="005C03F3">
        <w:tc>
          <w:tcPr>
            <w:tcW w:w="9828" w:type="dxa"/>
          </w:tcPr>
          <w:p w:rsidR="008A62FB" w:rsidRPr="00E45D79" w:rsidRDefault="008A62FB" w:rsidP="008A62FB">
            <w:pPr>
              <w:pStyle w:val="aa"/>
              <w:ind w:left="5670"/>
              <w:rPr>
                <w:noProof/>
              </w:rPr>
            </w:pPr>
            <w:bookmarkStart w:id="1" w:name="UpHeader1" w:colFirst="0" w:colLast="1"/>
            <w:bookmarkEnd w:id="0"/>
            <w:r w:rsidRPr="00E45D79">
              <w:rPr>
                <w:noProof/>
              </w:rPr>
              <w:t>Внесен губернатором</w:t>
            </w:r>
          </w:p>
          <w:p w:rsidR="00D601D1" w:rsidRPr="00E45D79" w:rsidRDefault="008A62FB" w:rsidP="008A62FB">
            <w:pPr>
              <w:pStyle w:val="aa"/>
              <w:ind w:left="5670"/>
              <w:rPr>
                <w:sz w:val="100"/>
                <w:szCs w:val="100"/>
                <w:lang w:val="en-US"/>
              </w:rPr>
            </w:pPr>
            <w:r w:rsidRPr="00E45D79">
              <w:rPr>
                <w:noProof/>
              </w:rPr>
              <w:t>Пермского края</w:t>
            </w:r>
            <w:r w:rsidR="0014129A" w:rsidRPr="00E45D79">
              <w:rPr>
                <w:sz w:val="100"/>
                <w:szCs w:val="100"/>
                <w:lang w:val="en-US"/>
              </w:rPr>
              <w:t xml:space="preserve">           </w:t>
            </w:r>
          </w:p>
        </w:tc>
      </w:tr>
      <w:tr w:rsidR="00D601D1" w:rsidRPr="00E45D79">
        <w:tc>
          <w:tcPr>
            <w:tcW w:w="9828" w:type="dxa"/>
          </w:tcPr>
          <w:p w:rsidR="00D601D1" w:rsidRPr="00E45D79" w:rsidRDefault="005125F9">
            <w:pPr>
              <w:pStyle w:val="31"/>
              <w:numPr>
                <w:ilvl w:val="0"/>
                <w:numId w:val="0"/>
              </w:numPr>
              <w:spacing w:before="360"/>
              <w:ind w:left="-181"/>
              <w:jc w:val="center"/>
              <w:rPr>
                <w:b/>
                <w:spacing w:val="30"/>
                <w:sz w:val="32"/>
                <w:szCs w:val="32"/>
              </w:rPr>
            </w:pPr>
            <w:bookmarkStart w:id="2" w:name="заг1"/>
            <w:bookmarkEnd w:id="1"/>
            <w:r w:rsidRPr="00E45D79">
              <w:rPr>
                <w:b/>
                <w:bCs/>
                <w:spacing w:val="30"/>
                <w:sz w:val="42"/>
                <w:szCs w:val="42"/>
              </w:rPr>
              <w:t xml:space="preserve">ЗАКОН  </w:t>
            </w:r>
            <w:r w:rsidRPr="00E45D79">
              <w:rPr>
                <w:b/>
                <w:spacing w:val="30"/>
                <w:sz w:val="42"/>
                <w:szCs w:val="32"/>
              </w:rPr>
              <w:t>ПЕРМСКОГО  КРАЯ</w:t>
            </w:r>
            <w:bookmarkEnd w:id="2"/>
          </w:p>
        </w:tc>
      </w:tr>
      <w:tr w:rsidR="00D601D1" w:rsidRPr="00E45D79">
        <w:tc>
          <w:tcPr>
            <w:tcW w:w="9828" w:type="dxa"/>
          </w:tcPr>
          <w:p w:rsidR="00D601D1" w:rsidRPr="00E45D79" w:rsidRDefault="00D601D1">
            <w:pPr>
              <w:pStyle w:val="1"/>
              <w:pageBreakBefore w:val="0"/>
              <w:numPr>
                <w:ilvl w:val="0"/>
                <w:numId w:val="0"/>
              </w:numPr>
              <w:spacing w:before="80"/>
              <w:ind w:left="357"/>
              <w:jc w:val="center"/>
              <w:rPr>
                <w:b/>
                <w:bCs/>
                <w:spacing w:val="100"/>
                <w:szCs w:val="28"/>
              </w:rPr>
            </w:pPr>
          </w:p>
        </w:tc>
      </w:tr>
      <w:tr w:rsidR="00D601D1" w:rsidRPr="00E45D79">
        <w:sdt>
          <w:sdtPr>
            <w:rPr>
              <w:b/>
              <w:color w:val="000000"/>
              <w:szCs w:val="28"/>
            </w:rPr>
            <w:alias w:val="Название"/>
            <w:tag w:val="Название"/>
            <w:id w:val="245157721"/>
            <w:placeholder>
              <w:docPart w:val="ACC158148F274E6A8558179A939E2AFB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 w:multiLine="1"/>
          </w:sdtPr>
          <w:sdtEndPr/>
          <w:sdtContent>
            <w:tc>
              <w:tcPr>
                <w:tcW w:w="9828" w:type="dxa"/>
              </w:tcPr>
              <w:p w:rsidR="00D601D1" w:rsidRPr="00E45D79" w:rsidRDefault="00EC0B71" w:rsidP="007B3CE4">
                <w:pPr>
                  <w:widowControl w:val="0"/>
                  <w:spacing w:line="240" w:lineRule="exact"/>
                  <w:ind w:right="-79"/>
                  <w:jc w:val="center"/>
                  <w:rPr>
                    <w:b/>
                    <w:color w:val="000000"/>
                    <w:szCs w:val="28"/>
                  </w:rPr>
                </w:pPr>
                <w:r>
                  <w:rPr>
                    <w:b/>
                    <w:color w:val="000000"/>
                    <w:szCs w:val="28"/>
                  </w:rPr>
                  <w:t>О бюджете Пермского края на 201</w:t>
                </w:r>
                <w:r w:rsidR="007B3CE4">
                  <w:rPr>
                    <w:b/>
                    <w:color w:val="000000"/>
                    <w:szCs w:val="28"/>
                  </w:rPr>
                  <w:t>9</w:t>
                </w:r>
                <w:r>
                  <w:rPr>
                    <w:b/>
                    <w:color w:val="000000"/>
                    <w:szCs w:val="28"/>
                  </w:rPr>
                  <w:t xml:space="preserve"> год и на плановый период </w:t>
                </w:r>
                <w:r>
                  <w:rPr>
                    <w:b/>
                    <w:color w:val="000000"/>
                    <w:szCs w:val="28"/>
                  </w:rPr>
                  <w:br/>
                  <w:t>20</w:t>
                </w:r>
                <w:r w:rsidR="007B3CE4">
                  <w:rPr>
                    <w:b/>
                    <w:color w:val="000000"/>
                    <w:szCs w:val="28"/>
                  </w:rPr>
                  <w:t>20</w:t>
                </w:r>
                <w:r>
                  <w:rPr>
                    <w:b/>
                    <w:color w:val="000000"/>
                    <w:szCs w:val="28"/>
                  </w:rPr>
                  <w:t xml:space="preserve"> и 202</w:t>
                </w:r>
                <w:r w:rsidR="007B3CE4">
                  <w:rPr>
                    <w:b/>
                    <w:color w:val="000000"/>
                    <w:szCs w:val="28"/>
                  </w:rPr>
                  <w:t>1</w:t>
                </w:r>
                <w:r>
                  <w:rPr>
                    <w:b/>
                    <w:color w:val="000000"/>
                    <w:szCs w:val="28"/>
                  </w:rPr>
                  <w:t xml:space="preserve"> годов</w:t>
                </w:r>
              </w:p>
            </w:tc>
          </w:sdtContent>
        </w:sdt>
      </w:tr>
      <w:tr w:rsidR="00D601D1" w:rsidRPr="00E45D79">
        <w:tc>
          <w:tcPr>
            <w:tcW w:w="9828" w:type="dxa"/>
          </w:tcPr>
          <w:p w:rsidR="00D601D1" w:rsidRPr="00E45D79" w:rsidRDefault="005125F9">
            <w:pPr>
              <w:pStyle w:val="25"/>
              <w:widowControl w:val="0"/>
              <w:spacing w:before="480" w:after="0" w:line="240" w:lineRule="exact"/>
              <w:ind w:left="4500"/>
              <w:rPr>
                <w:szCs w:val="28"/>
              </w:rPr>
            </w:pPr>
            <w:proofErr w:type="gramStart"/>
            <w:r w:rsidRPr="00E45D79">
              <w:rPr>
                <w:szCs w:val="28"/>
              </w:rPr>
              <w:t>Принят</w:t>
            </w:r>
            <w:proofErr w:type="gramEnd"/>
            <w:r w:rsidRPr="00E45D79">
              <w:rPr>
                <w:szCs w:val="28"/>
              </w:rPr>
              <w:t xml:space="preserve"> Законодательным Собранием</w:t>
            </w:r>
          </w:p>
          <w:p w:rsidR="00D601D1" w:rsidRPr="00E45D79" w:rsidRDefault="005125F9" w:rsidP="00E411B4">
            <w:pPr>
              <w:pStyle w:val="25"/>
              <w:widowControl w:val="0"/>
              <w:spacing w:after="480" w:line="240" w:lineRule="exact"/>
              <w:ind w:left="4502"/>
              <w:rPr>
                <w:szCs w:val="28"/>
              </w:rPr>
            </w:pPr>
            <w:r w:rsidRPr="00E45D79">
              <w:t xml:space="preserve">Пермского края </w:t>
            </w:r>
            <w:sdt>
              <w:sdtPr>
                <w:alias w:val="Дата_принятия"/>
                <w:tag w:val="Дата_принятия"/>
                <w:id w:val="245157723"/>
                <w:placeholder>
                  <w:docPart w:val="AB913A9C537949EFB6505C8700B7B8A4"/>
                </w:placeholder>
                <w:showingPlcHdr/>
                <w:dataBinding w:prefixMappings="xmlns:ns0='http://schemas.microsoft.com/office/2006/metadata/properties' xmlns:ns1='http://www.w3.org/2001/XMLSchema-instance' xmlns:ns2='8c1b5058-a2ae-4149-b16e-1a9dca267211' " w:xpath="/ns0:properties[1]/documentManagement[1]/ns2:AcceptionDate[1]" w:storeItemID="{3421F745-A7ED-47B7-AC23-DDD8B39EE4EC}"/>
                <w:date w:fullDate="2014-12-11T00:00:00Z">
                  <w:dateFormat w:val="d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E411B4" w:rsidRPr="00E45D79">
                  <w:rPr>
                    <w:rStyle w:val="aff8"/>
                    <w:color w:val="000000"/>
                  </w:rPr>
                  <w:t>[Дата_принятия]</w:t>
                </w:r>
              </w:sdtContent>
            </w:sdt>
          </w:p>
        </w:tc>
      </w:tr>
    </w:tbl>
    <w:p w:rsidR="009A4DB8" w:rsidRPr="0047070E" w:rsidRDefault="005C03F3" w:rsidP="004013D9">
      <w:pPr>
        <w:pStyle w:val="aff1"/>
      </w:pPr>
      <w:r w:rsidRPr="0047070E">
        <w:t>Статья 1.</w:t>
      </w:r>
      <w:r w:rsidR="00694E7C" w:rsidRPr="0047070E">
        <w:t xml:space="preserve"> </w:t>
      </w:r>
      <w:r w:rsidR="009A4DB8" w:rsidRPr="0047070E">
        <w:t>Основные характеристики краевого бюджета на 201</w:t>
      </w:r>
      <w:r w:rsidR="007B3CE4">
        <w:t>9</w:t>
      </w:r>
      <w:r w:rsidR="009A4DB8" w:rsidRPr="0047070E">
        <w:t xml:space="preserve"> год </w:t>
      </w:r>
      <w:r w:rsidR="009A4DB8" w:rsidRPr="0047070E">
        <w:br/>
        <w:t>и на плановый период 20</w:t>
      </w:r>
      <w:r w:rsidR="007B3CE4">
        <w:t>20</w:t>
      </w:r>
      <w:r w:rsidR="0047070E" w:rsidRPr="0047070E">
        <w:t xml:space="preserve"> и 202</w:t>
      </w:r>
      <w:r w:rsidR="007B3CE4">
        <w:t>1</w:t>
      </w:r>
      <w:r w:rsidR="009A4DB8" w:rsidRPr="0047070E">
        <w:t xml:space="preserve"> годов</w:t>
      </w:r>
    </w:p>
    <w:p w:rsidR="00760327" w:rsidRPr="0047070E" w:rsidRDefault="00760327" w:rsidP="00760327">
      <w:pPr>
        <w:numPr>
          <w:ilvl w:val="0"/>
          <w:numId w:val="18"/>
        </w:numPr>
        <w:autoSpaceDE w:val="0"/>
        <w:autoSpaceDN w:val="0"/>
        <w:adjustRightInd w:val="0"/>
        <w:jc w:val="both"/>
      </w:pPr>
      <w:r w:rsidRPr="0047070E">
        <w:t>Утвердить основные характеристики краевого бюджета на 201</w:t>
      </w:r>
      <w:r w:rsidR="007B3CE4">
        <w:t>9</w:t>
      </w:r>
      <w:r w:rsidRPr="0047070E">
        <w:t xml:space="preserve"> год:</w:t>
      </w:r>
    </w:p>
    <w:p w:rsidR="00760327" w:rsidRPr="0047070E" w:rsidRDefault="00760327" w:rsidP="00760327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0"/>
        <w:jc w:val="both"/>
      </w:pPr>
      <w:r w:rsidRPr="0047070E">
        <w:t xml:space="preserve">прогнозируемый общий объем доходов краевого бюджета в сумме  </w:t>
      </w:r>
      <w:r w:rsidR="00B3251F">
        <w:t>116077515,5</w:t>
      </w:r>
      <w:r w:rsidR="008A62FB" w:rsidRPr="0047070E">
        <w:t xml:space="preserve"> </w:t>
      </w:r>
      <w:r w:rsidRPr="0047070E">
        <w:t>тыс.</w:t>
      </w:r>
      <w:r w:rsidR="0047070E" w:rsidRPr="0047070E">
        <w:t xml:space="preserve"> </w:t>
      </w:r>
      <w:r w:rsidRPr="0047070E">
        <w:t>рублей;</w:t>
      </w:r>
    </w:p>
    <w:p w:rsidR="00760327" w:rsidRPr="0047070E" w:rsidRDefault="00760327" w:rsidP="00760327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0"/>
        <w:jc w:val="both"/>
      </w:pPr>
      <w:r w:rsidRPr="0047070E">
        <w:t xml:space="preserve">общий объем расходов краевого бюджета </w:t>
      </w:r>
      <w:r w:rsidR="00B261FC">
        <w:t xml:space="preserve">в сумме </w:t>
      </w:r>
      <w:r w:rsidR="000852E1">
        <w:t>122314498,7</w:t>
      </w:r>
      <w:r w:rsidR="00804BF7" w:rsidRPr="0047070E">
        <w:t xml:space="preserve"> </w:t>
      </w:r>
      <w:r w:rsidR="001D6BEB">
        <w:br/>
      </w:r>
      <w:r w:rsidRPr="0047070E">
        <w:t>тыс.</w:t>
      </w:r>
      <w:r w:rsidR="0047070E" w:rsidRPr="0047070E">
        <w:t xml:space="preserve"> </w:t>
      </w:r>
      <w:r w:rsidRPr="0047070E">
        <w:t>рублей;</w:t>
      </w:r>
    </w:p>
    <w:p w:rsidR="00760327" w:rsidRPr="0047070E" w:rsidRDefault="00760327" w:rsidP="00760327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0"/>
        <w:jc w:val="both"/>
      </w:pPr>
      <w:r w:rsidRPr="0047070E">
        <w:t xml:space="preserve">дефицит краевого бюджета в сумме </w:t>
      </w:r>
      <w:r w:rsidR="006F7F83">
        <w:t>6236983,</w:t>
      </w:r>
      <w:r w:rsidR="000852E1">
        <w:t>2</w:t>
      </w:r>
      <w:r w:rsidR="001D6BEB">
        <w:t xml:space="preserve"> </w:t>
      </w:r>
      <w:r w:rsidRPr="0047070E">
        <w:t>тыс.</w:t>
      </w:r>
      <w:r w:rsidR="0047070E" w:rsidRPr="0047070E">
        <w:t xml:space="preserve"> </w:t>
      </w:r>
      <w:r w:rsidRPr="0047070E">
        <w:t>рублей.</w:t>
      </w:r>
    </w:p>
    <w:p w:rsidR="00760327" w:rsidRPr="0047070E" w:rsidRDefault="00760327" w:rsidP="00760327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0"/>
        <w:jc w:val="both"/>
      </w:pPr>
      <w:r w:rsidRPr="0047070E">
        <w:t>Утвердить основные характеристики краевого бюджета на 20</w:t>
      </w:r>
      <w:r w:rsidR="007B3CE4">
        <w:t>20</w:t>
      </w:r>
      <w:r w:rsidR="0047070E" w:rsidRPr="0047070E">
        <w:t xml:space="preserve"> год </w:t>
      </w:r>
      <w:r w:rsidR="0047070E" w:rsidRPr="0047070E">
        <w:br/>
        <w:t>и на 202</w:t>
      </w:r>
      <w:r w:rsidR="007B3CE4">
        <w:t>1</w:t>
      </w:r>
      <w:r w:rsidRPr="0047070E">
        <w:t xml:space="preserve"> год:</w:t>
      </w:r>
    </w:p>
    <w:p w:rsidR="00760327" w:rsidRPr="0047070E" w:rsidRDefault="00760327" w:rsidP="00760327">
      <w:pPr>
        <w:pStyle w:val="affb"/>
        <w:autoSpaceDE w:val="0"/>
        <w:autoSpaceDN w:val="0"/>
        <w:adjustRightInd w:val="0"/>
        <w:ind w:left="0" w:firstLine="697"/>
        <w:jc w:val="both"/>
      </w:pPr>
      <w:r w:rsidRPr="0047070E">
        <w:t>1) прогнозируемый общий объем доходов краевого бюджета на 20</w:t>
      </w:r>
      <w:r w:rsidR="007B3CE4">
        <w:t>20</w:t>
      </w:r>
      <w:r w:rsidRPr="0047070E">
        <w:t xml:space="preserve"> год </w:t>
      </w:r>
      <w:r w:rsidRPr="0047070E">
        <w:br/>
        <w:t xml:space="preserve">в сумме </w:t>
      </w:r>
      <w:r w:rsidR="006F7F83">
        <w:t>121316349,0</w:t>
      </w:r>
      <w:r w:rsidR="008A62FB" w:rsidRPr="0047070E">
        <w:t xml:space="preserve"> </w:t>
      </w:r>
      <w:r w:rsidRPr="0047070E">
        <w:t>тыс.</w:t>
      </w:r>
      <w:r w:rsidR="0047070E" w:rsidRPr="0047070E">
        <w:t xml:space="preserve"> рублей и на 202</w:t>
      </w:r>
      <w:r w:rsidR="007B3CE4">
        <w:t>1</w:t>
      </w:r>
      <w:r w:rsidRPr="0047070E">
        <w:t xml:space="preserve"> год в сумме </w:t>
      </w:r>
      <w:r w:rsidR="006F7F83">
        <w:t>128137886,8</w:t>
      </w:r>
      <w:r w:rsidR="002858F8" w:rsidRPr="0047070E">
        <w:t xml:space="preserve"> </w:t>
      </w:r>
      <w:r w:rsidR="00511879">
        <w:br/>
      </w:r>
      <w:r w:rsidRPr="0047070E">
        <w:t>тыс.</w:t>
      </w:r>
      <w:r w:rsidR="0047070E" w:rsidRPr="0047070E">
        <w:t xml:space="preserve"> </w:t>
      </w:r>
      <w:r w:rsidRPr="0047070E">
        <w:t>рублей;</w:t>
      </w:r>
    </w:p>
    <w:p w:rsidR="00760327" w:rsidRPr="0047070E" w:rsidRDefault="00760327" w:rsidP="00760327">
      <w:pPr>
        <w:autoSpaceDE w:val="0"/>
        <w:autoSpaceDN w:val="0"/>
        <w:adjustRightInd w:val="0"/>
        <w:ind w:firstLine="697"/>
        <w:jc w:val="both"/>
      </w:pPr>
      <w:r w:rsidRPr="0047070E">
        <w:t>2) общий объем расходов краевого бюджета на 20</w:t>
      </w:r>
      <w:r w:rsidR="007B3CE4">
        <w:t>20</w:t>
      </w:r>
      <w:r w:rsidRPr="0047070E">
        <w:t xml:space="preserve"> год в сумме </w:t>
      </w:r>
      <w:r w:rsidR="003258C0">
        <w:t>130406556,</w:t>
      </w:r>
      <w:r w:rsidR="000852E1">
        <w:t>7</w:t>
      </w:r>
      <w:r w:rsidR="00804BF7" w:rsidRPr="0047070E">
        <w:t xml:space="preserve"> </w:t>
      </w:r>
      <w:r w:rsidRPr="0047070E">
        <w:t>тыс.</w:t>
      </w:r>
      <w:r w:rsidR="0047070E" w:rsidRPr="0047070E">
        <w:t xml:space="preserve"> </w:t>
      </w:r>
      <w:r w:rsidRPr="0047070E">
        <w:t xml:space="preserve">рублей, в том числе условно утвержденные расходы в сумме  </w:t>
      </w:r>
      <w:r w:rsidR="003258C0">
        <w:t>3257663,9</w:t>
      </w:r>
      <w:r w:rsidR="00804BF7" w:rsidRPr="0047070E">
        <w:t xml:space="preserve"> </w:t>
      </w:r>
      <w:r w:rsidRPr="0047070E">
        <w:t>тыс.</w:t>
      </w:r>
      <w:r w:rsidR="0047070E" w:rsidRPr="0047070E">
        <w:t xml:space="preserve"> рублей, и на 202</w:t>
      </w:r>
      <w:r w:rsidR="007B3CE4">
        <w:t>1</w:t>
      </w:r>
      <w:r w:rsidRPr="0047070E">
        <w:t xml:space="preserve"> год в сумме </w:t>
      </w:r>
      <w:r w:rsidR="003258C0">
        <w:t>135302377,</w:t>
      </w:r>
      <w:r w:rsidR="000852E1">
        <w:t>5</w:t>
      </w:r>
      <w:r w:rsidR="00804BF7" w:rsidRPr="0047070E">
        <w:t xml:space="preserve"> </w:t>
      </w:r>
      <w:r w:rsidRPr="0047070E">
        <w:t>тыс.</w:t>
      </w:r>
      <w:r w:rsidR="0047070E" w:rsidRPr="0047070E">
        <w:t xml:space="preserve"> </w:t>
      </w:r>
      <w:r w:rsidRPr="0047070E">
        <w:t xml:space="preserve">рублей, </w:t>
      </w:r>
      <w:r w:rsidR="00694E7C" w:rsidRPr="0047070E">
        <w:br/>
      </w:r>
      <w:r w:rsidRPr="0047070E">
        <w:t xml:space="preserve">в том числе условно утвержденные расходы в сумме </w:t>
      </w:r>
      <w:r w:rsidR="003258C0">
        <w:t>6765118,9</w:t>
      </w:r>
      <w:r w:rsidR="00804BF7" w:rsidRPr="0047070E">
        <w:t xml:space="preserve"> </w:t>
      </w:r>
      <w:r w:rsidRPr="0047070E">
        <w:t>тыс.</w:t>
      </w:r>
      <w:r w:rsidR="0047070E" w:rsidRPr="0047070E">
        <w:t xml:space="preserve"> </w:t>
      </w:r>
      <w:r w:rsidRPr="0047070E">
        <w:t>рублей;</w:t>
      </w:r>
    </w:p>
    <w:p w:rsidR="00760327" w:rsidRPr="00B261FC" w:rsidRDefault="00760327" w:rsidP="00760327">
      <w:pPr>
        <w:autoSpaceDE w:val="0"/>
        <w:autoSpaceDN w:val="0"/>
        <w:adjustRightInd w:val="0"/>
        <w:ind w:firstLine="697"/>
        <w:jc w:val="both"/>
      </w:pPr>
      <w:r w:rsidRPr="00B261FC">
        <w:t>3) дефицит краевого бюджета на 20</w:t>
      </w:r>
      <w:r w:rsidR="007B3CE4">
        <w:t>20</w:t>
      </w:r>
      <w:r w:rsidRPr="00B261FC">
        <w:t xml:space="preserve"> год в сумме </w:t>
      </w:r>
      <w:r w:rsidR="004E12C6">
        <w:t>9090207,</w:t>
      </w:r>
      <w:r w:rsidR="000852E1">
        <w:t>7</w:t>
      </w:r>
      <w:r w:rsidR="00804BF7" w:rsidRPr="00B261FC">
        <w:t xml:space="preserve"> </w:t>
      </w:r>
      <w:r w:rsidR="008A62FB" w:rsidRPr="00B261FC">
        <w:t>тыс.</w:t>
      </w:r>
      <w:r w:rsidR="00B261FC" w:rsidRPr="00B261FC">
        <w:t xml:space="preserve"> </w:t>
      </w:r>
      <w:r w:rsidR="008A62FB" w:rsidRPr="00B261FC">
        <w:t>рубле</w:t>
      </w:r>
      <w:r w:rsidR="00B261FC" w:rsidRPr="00B261FC">
        <w:t>й и на 202</w:t>
      </w:r>
      <w:r w:rsidR="007B3CE4">
        <w:t>1</w:t>
      </w:r>
      <w:r w:rsidRPr="00B261FC">
        <w:t xml:space="preserve"> год в сумме </w:t>
      </w:r>
      <w:r w:rsidR="004E12C6">
        <w:t>7164490,</w:t>
      </w:r>
      <w:r w:rsidR="000852E1">
        <w:t>7</w:t>
      </w:r>
      <w:r w:rsidR="00804BF7" w:rsidRPr="00B261FC">
        <w:t xml:space="preserve"> </w:t>
      </w:r>
      <w:r w:rsidRPr="00B261FC">
        <w:t>тыс.</w:t>
      </w:r>
      <w:r w:rsidR="00B261FC" w:rsidRPr="00B261FC">
        <w:t xml:space="preserve"> </w:t>
      </w:r>
      <w:r w:rsidRPr="00B261FC">
        <w:t>рублей.</w:t>
      </w:r>
    </w:p>
    <w:p w:rsidR="009A4DB8" w:rsidRPr="00962B68" w:rsidRDefault="005216D3" w:rsidP="004013D9">
      <w:pPr>
        <w:pStyle w:val="aff1"/>
      </w:pPr>
      <w:r w:rsidRPr="00962B68">
        <w:t xml:space="preserve">Статья 2. </w:t>
      </w:r>
      <w:r w:rsidR="009A4DB8" w:rsidRPr="00962B68">
        <w:t>Нормативы распределения доходов между бюджетами бюджетной системы Пермского края на 201</w:t>
      </w:r>
      <w:r w:rsidR="007B3CE4">
        <w:t>9</w:t>
      </w:r>
      <w:r w:rsidR="009A4DB8" w:rsidRPr="00962B68">
        <w:t xml:space="preserve"> год </w:t>
      </w:r>
      <w:r w:rsidR="009A4DB8" w:rsidRPr="00962B68">
        <w:br/>
        <w:t>и на плановый период 20</w:t>
      </w:r>
      <w:r w:rsidR="007B3CE4">
        <w:t>20</w:t>
      </w:r>
      <w:r w:rsidR="00B261FC" w:rsidRPr="00962B68">
        <w:t xml:space="preserve"> и 202</w:t>
      </w:r>
      <w:r w:rsidR="007B3CE4">
        <w:t>1</w:t>
      </w:r>
      <w:r w:rsidR="009A4DB8" w:rsidRPr="00962B68">
        <w:t xml:space="preserve"> годов</w:t>
      </w:r>
    </w:p>
    <w:p w:rsidR="00760327" w:rsidRPr="00962B68" w:rsidRDefault="00760327" w:rsidP="00E57611">
      <w:pPr>
        <w:pStyle w:val="32"/>
        <w:spacing w:after="0"/>
        <w:ind w:firstLine="709"/>
        <w:jc w:val="both"/>
        <w:rPr>
          <w:sz w:val="28"/>
          <w:szCs w:val="28"/>
        </w:rPr>
      </w:pPr>
      <w:r w:rsidRPr="00962B68">
        <w:rPr>
          <w:sz w:val="28"/>
          <w:szCs w:val="28"/>
        </w:rPr>
        <w:t>В соответствии с пунктом 2 статьи 184.1 Бюджетного кодекса Российской Федерации утвердить нормативы распределения доходов между бюджетами бюджетной системы Пермского края по отдельным видам доходов на 201</w:t>
      </w:r>
      <w:r w:rsidR="007B3CE4">
        <w:rPr>
          <w:sz w:val="28"/>
          <w:szCs w:val="28"/>
        </w:rPr>
        <w:t>9</w:t>
      </w:r>
      <w:r w:rsidR="00B261FC" w:rsidRPr="00962B68">
        <w:rPr>
          <w:sz w:val="28"/>
          <w:szCs w:val="28"/>
        </w:rPr>
        <w:t xml:space="preserve"> </w:t>
      </w:r>
      <w:r w:rsidRPr="00962B68">
        <w:rPr>
          <w:sz w:val="28"/>
          <w:szCs w:val="28"/>
        </w:rPr>
        <w:t>год и на плановый период 20</w:t>
      </w:r>
      <w:r w:rsidR="007B3CE4">
        <w:rPr>
          <w:sz w:val="28"/>
          <w:szCs w:val="28"/>
        </w:rPr>
        <w:t>20</w:t>
      </w:r>
      <w:r w:rsidR="00B261FC" w:rsidRPr="00962B68">
        <w:rPr>
          <w:sz w:val="28"/>
          <w:szCs w:val="28"/>
        </w:rPr>
        <w:t xml:space="preserve"> и 202</w:t>
      </w:r>
      <w:r w:rsidR="007B3CE4">
        <w:rPr>
          <w:sz w:val="28"/>
          <w:szCs w:val="28"/>
        </w:rPr>
        <w:t>1</w:t>
      </w:r>
      <w:r w:rsidRPr="00962B68">
        <w:rPr>
          <w:sz w:val="28"/>
          <w:szCs w:val="28"/>
        </w:rPr>
        <w:t xml:space="preserve"> годов согласно </w:t>
      </w:r>
      <w:r w:rsidRPr="00B42200">
        <w:rPr>
          <w:sz w:val="28"/>
          <w:szCs w:val="28"/>
        </w:rPr>
        <w:t>приложению 1 к настоящему</w:t>
      </w:r>
      <w:r w:rsidRPr="00962B68">
        <w:rPr>
          <w:sz w:val="28"/>
          <w:szCs w:val="28"/>
        </w:rPr>
        <w:t xml:space="preserve"> Закону.</w:t>
      </w:r>
    </w:p>
    <w:p w:rsidR="00760327" w:rsidRPr="00B261FC" w:rsidRDefault="00760327" w:rsidP="00E57611">
      <w:pPr>
        <w:pStyle w:val="af2"/>
        <w:autoSpaceDE w:val="0"/>
        <w:autoSpaceDN w:val="0"/>
        <w:adjustRightInd w:val="0"/>
        <w:rPr>
          <w:szCs w:val="28"/>
        </w:rPr>
      </w:pPr>
      <w:r w:rsidRPr="00962B68">
        <w:rPr>
          <w:szCs w:val="28"/>
        </w:rPr>
        <w:t>Утвердить 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на 201</w:t>
      </w:r>
      <w:r w:rsidR="007B3CE4">
        <w:rPr>
          <w:szCs w:val="28"/>
        </w:rPr>
        <w:t>9</w:t>
      </w:r>
      <w:r w:rsidR="00B261FC" w:rsidRPr="00962B68">
        <w:rPr>
          <w:szCs w:val="28"/>
        </w:rPr>
        <w:t>-202</w:t>
      </w:r>
      <w:r w:rsidR="007B3CE4">
        <w:rPr>
          <w:szCs w:val="28"/>
        </w:rPr>
        <w:t>1</w:t>
      </w:r>
      <w:r w:rsidRPr="00962B68">
        <w:rPr>
          <w:szCs w:val="28"/>
        </w:rPr>
        <w:t xml:space="preserve"> годы </w:t>
      </w:r>
      <w:r w:rsidRPr="00B42200">
        <w:rPr>
          <w:szCs w:val="28"/>
        </w:rPr>
        <w:t>согласно приложению 2 к настоящему Закону</w:t>
      </w:r>
      <w:r w:rsidRPr="00962B68">
        <w:rPr>
          <w:szCs w:val="28"/>
        </w:rPr>
        <w:t>.</w:t>
      </w:r>
    </w:p>
    <w:p w:rsidR="00760327" w:rsidRPr="00D3268E" w:rsidRDefault="005216D3" w:rsidP="004013D9">
      <w:pPr>
        <w:pStyle w:val="aff1"/>
      </w:pPr>
      <w:r w:rsidRPr="00D3268E">
        <w:lastRenderedPageBreak/>
        <w:t xml:space="preserve">Статья 3. </w:t>
      </w:r>
      <w:r w:rsidR="00760327" w:rsidRPr="00D3268E">
        <w:t xml:space="preserve">Главные администраторы доходов краевого бюджета </w:t>
      </w:r>
      <w:r w:rsidR="00760327" w:rsidRPr="00D3268E">
        <w:br/>
        <w:t>и главные администраторы источников финансирования дефицита краевого бюджета</w:t>
      </w:r>
    </w:p>
    <w:p w:rsidR="00D3268E" w:rsidRPr="00962B68" w:rsidRDefault="00D3268E" w:rsidP="00E57611">
      <w:pPr>
        <w:pStyle w:val="32"/>
        <w:spacing w:after="0"/>
        <w:ind w:firstLine="709"/>
        <w:jc w:val="both"/>
        <w:rPr>
          <w:sz w:val="28"/>
          <w:szCs w:val="28"/>
        </w:rPr>
      </w:pPr>
      <w:r w:rsidRPr="00962B68">
        <w:rPr>
          <w:sz w:val="28"/>
          <w:szCs w:val="28"/>
        </w:rPr>
        <w:t xml:space="preserve">1. Утвердить перечень главных администраторов доходов краевого бюджета согласно </w:t>
      </w:r>
      <w:r w:rsidRPr="00D02240">
        <w:rPr>
          <w:sz w:val="28"/>
          <w:szCs w:val="28"/>
        </w:rPr>
        <w:t>приложению 3 к настоящему Зако</w:t>
      </w:r>
      <w:r w:rsidRPr="00962B68">
        <w:rPr>
          <w:sz w:val="28"/>
          <w:szCs w:val="28"/>
        </w:rPr>
        <w:t>ну.</w:t>
      </w:r>
    </w:p>
    <w:p w:rsidR="00D3268E" w:rsidRPr="00962B68" w:rsidRDefault="00D3268E" w:rsidP="00E57611">
      <w:pPr>
        <w:pStyle w:val="32"/>
        <w:spacing w:after="0"/>
        <w:ind w:firstLine="709"/>
        <w:jc w:val="both"/>
        <w:rPr>
          <w:sz w:val="28"/>
          <w:szCs w:val="28"/>
        </w:rPr>
      </w:pPr>
      <w:r w:rsidRPr="00962B68">
        <w:rPr>
          <w:sz w:val="28"/>
          <w:szCs w:val="28"/>
        </w:rPr>
        <w:t xml:space="preserve">2. Утвердить перечень главных </w:t>
      </w:r>
      <w:proofErr w:type="gramStart"/>
      <w:r w:rsidRPr="00962B68">
        <w:rPr>
          <w:sz w:val="28"/>
          <w:szCs w:val="28"/>
        </w:rPr>
        <w:t>администраторов источников финансирования дефицита краевого бюджета</w:t>
      </w:r>
      <w:proofErr w:type="gramEnd"/>
      <w:r w:rsidRPr="00962B68">
        <w:rPr>
          <w:sz w:val="28"/>
          <w:szCs w:val="28"/>
        </w:rPr>
        <w:t xml:space="preserve"> </w:t>
      </w:r>
      <w:r w:rsidRPr="00607917">
        <w:rPr>
          <w:sz w:val="28"/>
          <w:szCs w:val="28"/>
        </w:rPr>
        <w:t>согласно приложению 4</w:t>
      </w:r>
      <w:r w:rsidRPr="00962B68">
        <w:rPr>
          <w:sz w:val="28"/>
          <w:szCs w:val="28"/>
        </w:rPr>
        <w:t xml:space="preserve"> </w:t>
      </w:r>
      <w:r w:rsidRPr="00962B68">
        <w:rPr>
          <w:sz w:val="28"/>
          <w:szCs w:val="28"/>
        </w:rPr>
        <w:br/>
        <w:t>к настоящему Закону.</w:t>
      </w:r>
    </w:p>
    <w:p w:rsidR="005724DA" w:rsidRPr="00CF1CD3" w:rsidRDefault="00D3268E" w:rsidP="00E57611">
      <w:pPr>
        <w:pStyle w:val="32"/>
        <w:spacing w:after="0"/>
        <w:ind w:firstLine="709"/>
        <w:jc w:val="both"/>
        <w:rPr>
          <w:sz w:val="28"/>
          <w:szCs w:val="28"/>
        </w:rPr>
      </w:pPr>
      <w:proofErr w:type="gramStart"/>
      <w:r w:rsidRPr="00962B68">
        <w:rPr>
          <w:sz w:val="28"/>
          <w:szCs w:val="28"/>
        </w:rPr>
        <w:t>В случаях изменения состава и (или) функций главных администраторов доходов или главных администраторов источников финансирования дефицита краевого бюджета, а также изменения принципов назначения и присвоения</w:t>
      </w:r>
      <w:r w:rsidRPr="00D3268E">
        <w:rPr>
          <w:sz w:val="28"/>
          <w:szCs w:val="28"/>
        </w:rPr>
        <w:t xml:space="preserve"> структуры кодов классификации доходов и источников финансирования дефицита бюджетов Российской Федерации Министерство финансов Пермского края вправе вносить соответствующие изменения в перечень главных администраторов доходов краевого бюджета или главных администраторов источников финансирования дефицита краевого бюджета, </w:t>
      </w:r>
      <w:r>
        <w:rPr>
          <w:sz w:val="28"/>
          <w:szCs w:val="28"/>
        </w:rPr>
        <w:br/>
      </w:r>
      <w:r w:rsidRPr="00D3268E">
        <w:rPr>
          <w:sz w:val="28"/>
          <w:szCs w:val="28"/>
        </w:rPr>
        <w:t>а</w:t>
      </w:r>
      <w:proofErr w:type="gramEnd"/>
      <w:r w:rsidRPr="00D3268E">
        <w:rPr>
          <w:sz w:val="28"/>
          <w:szCs w:val="28"/>
        </w:rPr>
        <w:t xml:space="preserve"> также в состав закрепленных за ними кодов классификации доходов </w:t>
      </w:r>
      <w:r>
        <w:rPr>
          <w:sz w:val="28"/>
          <w:szCs w:val="28"/>
        </w:rPr>
        <w:br/>
      </w:r>
      <w:r w:rsidRPr="00D3268E">
        <w:rPr>
          <w:sz w:val="28"/>
          <w:szCs w:val="28"/>
        </w:rPr>
        <w:t>или источников финансирования дефицита бюджета.</w:t>
      </w:r>
    </w:p>
    <w:p w:rsidR="00760327" w:rsidRPr="00511879" w:rsidRDefault="005216D3" w:rsidP="004013D9">
      <w:pPr>
        <w:pStyle w:val="aff1"/>
      </w:pPr>
      <w:r w:rsidRPr="00511879">
        <w:t xml:space="preserve">Статья </w:t>
      </w:r>
      <w:r w:rsidR="007B3CE4">
        <w:t>4</w:t>
      </w:r>
      <w:r w:rsidRPr="00511879">
        <w:t xml:space="preserve">. </w:t>
      </w:r>
      <w:r w:rsidR="00760327" w:rsidRPr="00511879">
        <w:t>Бюджетные ассигнования краевого бюджета на 201</w:t>
      </w:r>
      <w:r w:rsidR="007B3CE4">
        <w:t>9</w:t>
      </w:r>
      <w:r w:rsidR="00760327" w:rsidRPr="00511879">
        <w:t xml:space="preserve"> год </w:t>
      </w:r>
      <w:r w:rsidR="00760327" w:rsidRPr="00511879">
        <w:br/>
        <w:t>и на плановый период 20</w:t>
      </w:r>
      <w:r w:rsidR="007B3CE4">
        <w:t>20</w:t>
      </w:r>
      <w:r w:rsidR="00F6608E" w:rsidRPr="00511879">
        <w:t xml:space="preserve"> и 202</w:t>
      </w:r>
      <w:r w:rsidR="007B3CE4">
        <w:t>1</w:t>
      </w:r>
      <w:r w:rsidR="00760327" w:rsidRPr="00511879">
        <w:t xml:space="preserve"> годов</w:t>
      </w:r>
    </w:p>
    <w:p w:rsidR="00F6608E" w:rsidRPr="00962B68" w:rsidRDefault="00F6608E" w:rsidP="00E57611">
      <w:pPr>
        <w:pStyle w:val="32"/>
        <w:spacing w:after="0"/>
        <w:ind w:firstLine="709"/>
        <w:jc w:val="both"/>
        <w:rPr>
          <w:sz w:val="28"/>
          <w:szCs w:val="28"/>
        </w:rPr>
      </w:pPr>
      <w:r w:rsidRPr="00962B68">
        <w:rPr>
          <w:sz w:val="28"/>
          <w:szCs w:val="28"/>
        </w:rPr>
        <w:t xml:space="preserve">1. Утвердить распределение бюджетных ассигнований по целевым статьям (государственным программам и непрограммным направлениям деятельности), группам </w:t>
      </w:r>
      <w:proofErr w:type="gramStart"/>
      <w:r w:rsidRPr="00962B68">
        <w:rPr>
          <w:sz w:val="28"/>
          <w:szCs w:val="28"/>
        </w:rPr>
        <w:t>видов расходов классификации расходов бюджета</w:t>
      </w:r>
      <w:proofErr w:type="gramEnd"/>
      <w:r w:rsidRPr="00962B68">
        <w:rPr>
          <w:sz w:val="28"/>
          <w:szCs w:val="28"/>
        </w:rPr>
        <w:t xml:space="preserve"> </w:t>
      </w:r>
      <w:r w:rsidR="001D6BEB" w:rsidRPr="00962B68">
        <w:rPr>
          <w:sz w:val="28"/>
          <w:szCs w:val="28"/>
        </w:rPr>
        <w:br/>
      </w:r>
      <w:r w:rsidR="007B3CE4">
        <w:rPr>
          <w:sz w:val="28"/>
          <w:szCs w:val="28"/>
        </w:rPr>
        <w:t>на 2019</w:t>
      </w:r>
      <w:r w:rsidRPr="00962B68">
        <w:rPr>
          <w:sz w:val="28"/>
          <w:szCs w:val="28"/>
        </w:rPr>
        <w:t xml:space="preserve"> год согласно </w:t>
      </w:r>
      <w:r w:rsidRPr="00316534">
        <w:rPr>
          <w:sz w:val="28"/>
          <w:szCs w:val="28"/>
        </w:rPr>
        <w:t>приложению 5 к настоящему Закону, на 20</w:t>
      </w:r>
      <w:r w:rsidR="007B3CE4" w:rsidRPr="00316534">
        <w:rPr>
          <w:sz w:val="28"/>
          <w:szCs w:val="28"/>
        </w:rPr>
        <w:t>20</w:t>
      </w:r>
      <w:r w:rsidRPr="00316534">
        <w:rPr>
          <w:sz w:val="28"/>
          <w:szCs w:val="28"/>
        </w:rPr>
        <w:t>-202</w:t>
      </w:r>
      <w:r w:rsidR="007B3CE4" w:rsidRPr="00316534">
        <w:rPr>
          <w:sz w:val="28"/>
          <w:szCs w:val="28"/>
        </w:rPr>
        <w:t>1</w:t>
      </w:r>
      <w:r w:rsidRPr="00316534">
        <w:rPr>
          <w:sz w:val="28"/>
          <w:szCs w:val="28"/>
        </w:rPr>
        <w:t xml:space="preserve"> годы согласно приложению 6 к настоящему</w:t>
      </w:r>
      <w:r w:rsidRPr="00962B68">
        <w:rPr>
          <w:sz w:val="28"/>
          <w:szCs w:val="28"/>
        </w:rPr>
        <w:t xml:space="preserve"> Закону.</w:t>
      </w:r>
    </w:p>
    <w:p w:rsidR="00F6608E" w:rsidRPr="00962B68" w:rsidRDefault="00F6608E" w:rsidP="00E57611">
      <w:pPr>
        <w:pStyle w:val="32"/>
        <w:spacing w:after="0"/>
        <w:ind w:firstLine="709"/>
        <w:jc w:val="both"/>
        <w:rPr>
          <w:sz w:val="28"/>
          <w:szCs w:val="28"/>
        </w:rPr>
      </w:pPr>
      <w:r w:rsidRPr="00962B68">
        <w:rPr>
          <w:sz w:val="28"/>
          <w:szCs w:val="28"/>
        </w:rPr>
        <w:t xml:space="preserve">2. Утвердить ведомственную структуру расходов краевого бюджета </w:t>
      </w:r>
      <w:r w:rsidR="001D6BEB" w:rsidRPr="00962B68">
        <w:rPr>
          <w:sz w:val="28"/>
          <w:szCs w:val="28"/>
        </w:rPr>
        <w:br/>
      </w:r>
      <w:r w:rsidRPr="00962B68">
        <w:rPr>
          <w:sz w:val="28"/>
          <w:szCs w:val="28"/>
        </w:rPr>
        <w:t>на 201</w:t>
      </w:r>
      <w:r w:rsidR="007B3CE4">
        <w:rPr>
          <w:sz w:val="28"/>
          <w:szCs w:val="28"/>
        </w:rPr>
        <w:t>9</w:t>
      </w:r>
      <w:r w:rsidRPr="00962B68">
        <w:rPr>
          <w:sz w:val="28"/>
          <w:szCs w:val="28"/>
        </w:rPr>
        <w:t xml:space="preserve"> год </w:t>
      </w:r>
      <w:r w:rsidRPr="00316534">
        <w:rPr>
          <w:sz w:val="28"/>
          <w:szCs w:val="28"/>
        </w:rPr>
        <w:t>согласно приложению 7 к настоящему Закону, на 20</w:t>
      </w:r>
      <w:r w:rsidR="007B3CE4" w:rsidRPr="00316534">
        <w:rPr>
          <w:sz w:val="28"/>
          <w:szCs w:val="28"/>
        </w:rPr>
        <w:t>20</w:t>
      </w:r>
      <w:r w:rsidRPr="00316534">
        <w:rPr>
          <w:sz w:val="28"/>
          <w:szCs w:val="28"/>
        </w:rPr>
        <w:t>-202</w:t>
      </w:r>
      <w:r w:rsidR="007B3CE4" w:rsidRPr="00316534">
        <w:rPr>
          <w:sz w:val="28"/>
          <w:szCs w:val="28"/>
        </w:rPr>
        <w:t>1</w:t>
      </w:r>
      <w:r w:rsidRPr="00316534">
        <w:rPr>
          <w:sz w:val="28"/>
          <w:szCs w:val="28"/>
        </w:rPr>
        <w:t xml:space="preserve"> годы согласно приложению 8 к настоящему</w:t>
      </w:r>
      <w:r w:rsidRPr="00962B68">
        <w:rPr>
          <w:sz w:val="28"/>
          <w:szCs w:val="28"/>
        </w:rPr>
        <w:t xml:space="preserve"> Закону.</w:t>
      </w:r>
    </w:p>
    <w:p w:rsidR="00F6608E" w:rsidRPr="0001234F" w:rsidRDefault="00F6608E" w:rsidP="00E57611">
      <w:pPr>
        <w:pStyle w:val="32"/>
        <w:spacing w:after="0"/>
        <w:ind w:firstLine="709"/>
        <w:jc w:val="both"/>
        <w:rPr>
          <w:sz w:val="28"/>
          <w:szCs w:val="28"/>
        </w:rPr>
      </w:pPr>
      <w:r w:rsidRPr="00A72278">
        <w:rPr>
          <w:sz w:val="28"/>
          <w:szCs w:val="28"/>
        </w:rPr>
        <w:t>3. Утвердить оборотную кассовую наличност</w:t>
      </w:r>
      <w:r w:rsidR="0001234F" w:rsidRPr="00A72278">
        <w:rPr>
          <w:sz w:val="28"/>
          <w:szCs w:val="28"/>
        </w:rPr>
        <w:t xml:space="preserve">ь краевого бюджета </w:t>
      </w:r>
      <w:r w:rsidR="002D1FCE" w:rsidRPr="00A72278">
        <w:rPr>
          <w:sz w:val="28"/>
          <w:szCs w:val="28"/>
        </w:rPr>
        <w:br/>
      </w:r>
      <w:r w:rsidR="0001234F" w:rsidRPr="00A72278">
        <w:rPr>
          <w:sz w:val="28"/>
          <w:szCs w:val="28"/>
        </w:rPr>
        <w:t>на 01.01.20</w:t>
      </w:r>
      <w:r w:rsidR="007B3CE4" w:rsidRPr="00A72278">
        <w:rPr>
          <w:sz w:val="28"/>
          <w:szCs w:val="28"/>
        </w:rPr>
        <w:t>20</w:t>
      </w:r>
      <w:r w:rsidRPr="00A72278">
        <w:rPr>
          <w:sz w:val="28"/>
          <w:szCs w:val="28"/>
        </w:rPr>
        <w:t xml:space="preserve"> в сумме 2</w:t>
      </w:r>
      <w:r w:rsidR="0001234F" w:rsidRPr="00A72278">
        <w:rPr>
          <w:sz w:val="28"/>
          <w:szCs w:val="28"/>
        </w:rPr>
        <w:t>50000 тыс. рублей, на 01.01.202</w:t>
      </w:r>
      <w:r w:rsidR="007B3CE4" w:rsidRPr="00A72278">
        <w:rPr>
          <w:sz w:val="28"/>
          <w:szCs w:val="28"/>
        </w:rPr>
        <w:t>1</w:t>
      </w:r>
      <w:r w:rsidRPr="00A72278">
        <w:rPr>
          <w:sz w:val="28"/>
          <w:szCs w:val="28"/>
        </w:rPr>
        <w:t xml:space="preserve"> - в сумме 260000 </w:t>
      </w:r>
      <w:r w:rsidR="001D6BEB" w:rsidRPr="00A72278">
        <w:rPr>
          <w:sz w:val="28"/>
          <w:szCs w:val="28"/>
        </w:rPr>
        <w:br/>
      </w:r>
      <w:r w:rsidRPr="00A72278">
        <w:rPr>
          <w:sz w:val="28"/>
          <w:szCs w:val="28"/>
        </w:rPr>
        <w:t>тыс. рублей, на 01</w:t>
      </w:r>
      <w:r w:rsidR="0001234F" w:rsidRPr="00A72278">
        <w:rPr>
          <w:sz w:val="28"/>
          <w:szCs w:val="28"/>
        </w:rPr>
        <w:t>.01.202</w:t>
      </w:r>
      <w:r w:rsidR="007B3CE4" w:rsidRPr="00A72278">
        <w:rPr>
          <w:sz w:val="28"/>
          <w:szCs w:val="28"/>
        </w:rPr>
        <w:t>2</w:t>
      </w:r>
      <w:r w:rsidRPr="00A72278">
        <w:rPr>
          <w:sz w:val="28"/>
          <w:szCs w:val="28"/>
        </w:rPr>
        <w:t xml:space="preserve"> - в сумме 295000 тыс. рублей.</w:t>
      </w:r>
    </w:p>
    <w:p w:rsidR="00F6608E" w:rsidRPr="001D6BEB" w:rsidRDefault="00F6608E" w:rsidP="002723B3">
      <w:pPr>
        <w:pStyle w:val="32"/>
        <w:spacing w:after="0"/>
        <w:ind w:firstLine="709"/>
        <w:jc w:val="both"/>
        <w:rPr>
          <w:sz w:val="28"/>
          <w:szCs w:val="28"/>
        </w:rPr>
      </w:pPr>
      <w:r w:rsidRPr="0001234F">
        <w:rPr>
          <w:sz w:val="28"/>
          <w:szCs w:val="28"/>
        </w:rPr>
        <w:t xml:space="preserve">4. Утвердить общий объем бюджетных ассигнований на исполнение публичных </w:t>
      </w:r>
      <w:r w:rsidR="0001234F">
        <w:rPr>
          <w:sz w:val="28"/>
          <w:szCs w:val="28"/>
        </w:rPr>
        <w:t>нормативных обязательств на 201</w:t>
      </w:r>
      <w:r w:rsidR="007B3CE4">
        <w:rPr>
          <w:sz w:val="28"/>
          <w:szCs w:val="28"/>
        </w:rPr>
        <w:t>9</w:t>
      </w:r>
      <w:r w:rsidR="0001234F">
        <w:rPr>
          <w:sz w:val="28"/>
          <w:szCs w:val="28"/>
        </w:rPr>
        <w:t xml:space="preserve"> год в сумме </w:t>
      </w:r>
      <w:r w:rsidR="002723B3">
        <w:rPr>
          <w:sz w:val="28"/>
          <w:szCs w:val="28"/>
        </w:rPr>
        <w:t>8257523,2</w:t>
      </w:r>
      <w:r w:rsidR="0001234F">
        <w:rPr>
          <w:sz w:val="28"/>
          <w:szCs w:val="28"/>
        </w:rPr>
        <w:t xml:space="preserve"> </w:t>
      </w:r>
      <w:r w:rsidR="001D6BEB">
        <w:rPr>
          <w:sz w:val="28"/>
          <w:szCs w:val="28"/>
        </w:rPr>
        <w:br/>
      </w:r>
      <w:r w:rsidR="0001234F">
        <w:rPr>
          <w:sz w:val="28"/>
          <w:szCs w:val="28"/>
        </w:rPr>
        <w:t>тыс. рублей, на 20</w:t>
      </w:r>
      <w:r w:rsidR="007B3CE4">
        <w:rPr>
          <w:sz w:val="28"/>
          <w:szCs w:val="28"/>
        </w:rPr>
        <w:t>20</w:t>
      </w:r>
      <w:r w:rsidR="0001234F">
        <w:rPr>
          <w:sz w:val="28"/>
          <w:szCs w:val="28"/>
        </w:rPr>
        <w:t xml:space="preserve"> год в сумме </w:t>
      </w:r>
      <w:r w:rsidR="002723B3">
        <w:rPr>
          <w:sz w:val="28"/>
          <w:szCs w:val="28"/>
        </w:rPr>
        <w:t>8309722,2</w:t>
      </w:r>
      <w:r w:rsidR="001D6BEB" w:rsidRPr="001D6BEB">
        <w:rPr>
          <w:sz w:val="28"/>
          <w:szCs w:val="28"/>
        </w:rPr>
        <w:t xml:space="preserve"> </w:t>
      </w:r>
      <w:r w:rsidR="0001234F">
        <w:rPr>
          <w:sz w:val="28"/>
          <w:szCs w:val="28"/>
        </w:rPr>
        <w:t>тыс. рублей, на 202</w:t>
      </w:r>
      <w:r w:rsidR="007B3CE4">
        <w:rPr>
          <w:sz w:val="28"/>
          <w:szCs w:val="28"/>
        </w:rPr>
        <w:t>1</w:t>
      </w:r>
      <w:r w:rsidR="0001234F">
        <w:rPr>
          <w:sz w:val="28"/>
          <w:szCs w:val="28"/>
        </w:rPr>
        <w:t xml:space="preserve"> год в сумме </w:t>
      </w:r>
      <w:r w:rsidR="002723B3">
        <w:rPr>
          <w:sz w:val="28"/>
          <w:szCs w:val="28"/>
        </w:rPr>
        <w:t>8230551,6</w:t>
      </w:r>
      <w:r w:rsidRPr="0001234F">
        <w:rPr>
          <w:sz w:val="28"/>
          <w:szCs w:val="28"/>
        </w:rPr>
        <w:t xml:space="preserve"> тыс. рублей.</w:t>
      </w:r>
    </w:p>
    <w:p w:rsidR="00F6608E" w:rsidRPr="00962B68" w:rsidRDefault="00F6608E" w:rsidP="00E57611">
      <w:pPr>
        <w:pStyle w:val="32"/>
        <w:spacing w:after="0"/>
        <w:ind w:firstLine="709"/>
        <w:jc w:val="both"/>
        <w:rPr>
          <w:sz w:val="28"/>
          <w:szCs w:val="28"/>
        </w:rPr>
      </w:pPr>
      <w:r w:rsidRPr="008E7335">
        <w:rPr>
          <w:sz w:val="28"/>
          <w:szCs w:val="28"/>
        </w:rPr>
        <w:t xml:space="preserve">5. Установить объем резервного фонда Правительства Пермского края </w:t>
      </w:r>
      <w:r w:rsidR="0001234F" w:rsidRPr="008E7335">
        <w:rPr>
          <w:sz w:val="28"/>
          <w:szCs w:val="28"/>
        </w:rPr>
        <w:br/>
      </w:r>
      <w:r w:rsidRPr="00962B68">
        <w:rPr>
          <w:sz w:val="28"/>
          <w:szCs w:val="28"/>
        </w:rPr>
        <w:t xml:space="preserve">на </w:t>
      </w:r>
      <w:r w:rsidR="0001234F" w:rsidRPr="00962B68">
        <w:rPr>
          <w:sz w:val="28"/>
          <w:szCs w:val="28"/>
        </w:rPr>
        <w:t>201</w:t>
      </w:r>
      <w:r w:rsidR="007B3CE4">
        <w:rPr>
          <w:sz w:val="28"/>
          <w:szCs w:val="28"/>
        </w:rPr>
        <w:t>9</w:t>
      </w:r>
      <w:r w:rsidR="0001234F" w:rsidRPr="00962B68">
        <w:rPr>
          <w:sz w:val="28"/>
          <w:szCs w:val="28"/>
        </w:rPr>
        <w:t xml:space="preserve"> год в сумме </w:t>
      </w:r>
      <w:r w:rsidR="009F426B">
        <w:rPr>
          <w:sz w:val="28"/>
          <w:szCs w:val="28"/>
        </w:rPr>
        <w:t>30</w:t>
      </w:r>
      <w:r w:rsidR="0001234F" w:rsidRPr="00702845">
        <w:rPr>
          <w:sz w:val="28"/>
          <w:szCs w:val="28"/>
        </w:rPr>
        <w:t>0</w:t>
      </w:r>
      <w:r w:rsidRPr="00702845">
        <w:rPr>
          <w:sz w:val="28"/>
          <w:szCs w:val="28"/>
        </w:rPr>
        <w:t>000,0 тыс. рублей</w:t>
      </w:r>
      <w:r w:rsidR="0001234F" w:rsidRPr="00962B68">
        <w:rPr>
          <w:sz w:val="28"/>
          <w:szCs w:val="28"/>
        </w:rPr>
        <w:t>, на 20</w:t>
      </w:r>
      <w:r w:rsidR="007B3CE4">
        <w:rPr>
          <w:sz w:val="28"/>
          <w:szCs w:val="28"/>
        </w:rPr>
        <w:t>20</w:t>
      </w:r>
      <w:r w:rsidR="0001234F" w:rsidRPr="00962B68">
        <w:rPr>
          <w:sz w:val="28"/>
          <w:szCs w:val="28"/>
        </w:rPr>
        <w:t xml:space="preserve"> год в </w:t>
      </w:r>
      <w:r w:rsidR="0001234F" w:rsidRPr="00702845">
        <w:rPr>
          <w:sz w:val="28"/>
          <w:szCs w:val="28"/>
        </w:rPr>
        <w:t xml:space="preserve">сумме </w:t>
      </w:r>
      <w:r w:rsidR="009F426B">
        <w:rPr>
          <w:sz w:val="28"/>
          <w:szCs w:val="28"/>
        </w:rPr>
        <w:t>45</w:t>
      </w:r>
      <w:r w:rsidR="0001234F" w:rsidRPr="00702845">
        <w:rPr>
          <w:sz w:val="28"/>
          <w:szCs w:val="28"/>
        </w:rPr>
        <w:t>0000,0</w:t>
      </w:r>
      <w:r w:rsidR="0001234F" w:rsidRPr="00962B68">
        <w:rPr>
          <w:sz w:val="28"/>
          <w:szCs w:val="28"/>
        </w:rPr>
        <w:t xml:space="preserve"> </w:t>
      </w:r>
      <w:r w:rsidR="008E7335" w:rsidRPr="00962B68">
        <w:rPr>
          <w:sz w:val="28"/>
          <w:szCs w:val="28"/>
        </w:rPr>
        <w:br/>
      </w:r>
      <w:r w:rsidR="0001234F" w:rsidRPr="00962B68">
        <w:rPr>
          <w:sz w:val="28"/>
          <w:szCs w:val="28"/>
        </w:rPr>
        <w:t>тыс. рублей, на 202</w:t>
      </w:r>
      <w:r w:rsidR="007B3CE4">
        <w:rPr>
          <w:sz w:val="28"/>
          <w:szCs w:val="28"/>
        </w:rPr>
        <w:t>1</w:t>
      </w:r>
      <w:r w:rsidR="0001234F" w:rsidRPr="00962B68">
        <w:rPr>
          <w:sz w:val="28"/>
          <w:szCs w:val="28"/>
        </w:rPr>
        <w:t xml:space="preserve"> год в </w:t>
      </w:r>
      <w:r w:rsidR="0001234F" w:rsidRPr="00702845">
        <w:rPr>
          <w:sz w:val="28"/>
          <w:szCs w:val="28"/>
        </w:rPr>
        <w:t xml:space="preserve">сумме </w:t>
      </w:r>
      <w:r w:rsidR="009F426B">
        <w:rPr>
          <w:sz w:val="28"/>
          <w:szCs w:val="28"/>
        </w:rPr>
        <w:t>45</w:t>
      </w:r>
      <w:r w:rsidR="0001234F" w:rsidRPr="00702845">
        <w:rPr>
          <w:sz w:val="28"/>
          <w:szCs w:val="28"/>
        </w:rPr>
        <w:t>0000,0 тыс. рублей</w:t>
      </w:r>
      <w:r w:rsidR="0001234F" w:rsidRPr="00962B68">
        <w:rPr>
          <w:sz w:val="28"/>
          <w:szCs w:val="28"/>
        </w:rPr>
        <w:t>.</w:t>
      </w:r>
    </w:p>
    <w:p w:rsidR="0001234F" w:rsidRPr="00962B68" w:rsidRDefault="00F6608E" w:rsidP="00C9635E">
      <w:pPr>
        <w:pStyle w:val="32"/>
        <w:spacing w:after="0"/>
        <w:ind w:firstLine="709"/>
        <w:jc w:val="both"/>
        <w:rPr>
          <w:sz w:val="28"/>
          <w:szCs w:val="28"/>
        </w:rPr>
      </w:pPr>
      <w:r w:rsidRPr="00962B68">
        <w:rPr>
          <w:sz w:val="28"/>
          <w:szCs w:val="28"/>
        </w:rPr>
        <w:t xml:space="preserve">6. </w:t>
      </w:r>
      <w:r w:rsidR="0001234F" w:rsidRPr="00962B68">
        <w:rPr>
          <w:sz w:val="28"/>
          <w:szCs w:val="28"/>
        </w:rPr>
        <w:t>Утвердить объем бюджетных ассигнований дорожного фонда Пермского края на 201</w:t>
      </w:r>
      <w:r w:rsidR="007B3CE4">
        <w:rPr>
          <w:sz w:val="28"/>
          <w:szCs w:val="28"/>
        </w:rPr>
        <w:t>9</w:t>
      </w:r>
      <w:r w:rsidR="0001234F" w:rsidRPr="00962B68">
        <w:rPr>
          <w:sz w:val="28"/>
          <w:szCs w:val="28"/>
        </w:rPr>
        <w:t xml:space="preserve"> год в </w:t>
      </w:r>
      <w:r w:rsidR="00C9635E" w:rsidRPr="00962B68">
        <w:rPr>
          <w:sz w:val="28"/>
          <w:szCs w:val="28"/>
        </w:rPr>
        <w:t xml:space="preserve">сумме </w:t>
      </w:r>
      <w:r w:rsidR="00EF5C18">
        <w:rPr>
          <w:sz w:val="28"/>
          <w:szCs w:val="28"/>
        </w:rPr>
        <w:t>12792258,9</w:t>
      </w:r>
      <w:r w:rsidR="0001234F" w:rsidRPr="00962B68">
        <w:rPr>
          <w:sz w:val="28"/>
          <w:szCs w:val="28"/>
        </w:rPr>
        <w:t xml:space="preserve"> тыс. рублей, на 20</w:t>
      </w:r>
      <w:r w:rsidR="007B3CE4">
        <w:rPr>
          <w:sz w:val="28"/>
          <w:szCs w:val="28"/>
        </w:rPr>
        <w:t>20</w:t>
      </w:r>
      <w:r w:rsidR="0001234F" w:rsidRPr="00962B68">
        <w:rPr>
          <w:sz w:val="28"/>
          <w:szCs w:val="28"/>
        </w:rPr>
        <w:t xml:space="preserve"> год в сумме </w:t>
      </w:r>
      <w:r w:rsidR="00EF5C18">
        <w:rPr>
          <w:sz w:val="28"/>
          <w:szCs w:val="28"/>
        </w:rPr>
        <w:t>14028288,4</w:t>
      </w:r>
      <w:r w:rsidR="0001234F" w:rsidRPr="00962B68">
        <w:rPr>
          <w:sz w:val="28"/>
          <w:szCs w:val="28"/>
        </w:rPr>
        <w:t xml:space="preserve"> тыс. рублей, на 202</w:t>
      </w:r>
      <w:r w:rsidR="007B3CE4">
        <w:rPr>
          <w:sz w:val="28"/>
          <w:szCs w:val="28"/>
        </w:rPr>
        <w:t>1</w:t>
      </w:r>
      <w:r w:rsidR="0001234F" w:rsidRPr="00962B68">
        <w:rPr>
          <w:sz w:val="28"/>
          <w:szCs w:val="28"/>
        </w:rPr>
        <w:t xml:space="preserve"> год в сумме </w:t>
      </w:r>
      <w:r w:rsidR="00EF5C18">
        <w:rPr>
          <w:sz w:val="28"/>
          <w:szCs w:val="28"/>
        </w:rPr>
        <w:t>14482136,6</w:t>
      </w:r>
      <w:r w:rsidR="0001234F" w:rsidRPr="00962B68">
        <w:rPr>
          <w:sz w:val="28"/>
          <w:szCs w:val="28"/>
        </w:rPr>
        <w:t xml:space="preserve"> тыс. рублей.</w:t>
      </w:r>
    </w:p>
    <w:p w:rsidR="0001234F" w:rsidRPr="006D4701" w:rsidRDefault="0001234F" w:rsidP="00E57611">
      <w:pPr>
        <w:pStyle w:val="32"/>
        <w:spacing w:after="0"/>
        <w:ind w:firstLine="709"/>
        <w:jc w:val="both"/>
        <w:rPr>
          <w:sz w:val="28"/>
          <w:szCs w:val="28"/>
        </w:rPr>
      </w:pPr>
      <w:r w:rsidRPr="00962B68">
        <w:rPr>
          <w:sz w:val="28"/>
          <w:szCs w:val="28"/>
        </w:rPr>
        <w:lastRenderedPageBreak/>
        <w:t xml:space="preserve">Утвердить распределение средств дорожного фонда Пермского края </w:t>
      </w:r>
      <w:r w:rsidRPr="00962B68">
        <w:rPr>
          <w:sz w:val="28"/>
          <w:szCs w:val="28"/>
        </w:rPr>
        <w:br/>
        <w:t>на 201</w:t>
      </w:r>
      <w:r w:rsidR="007B3CE4">
        <w:rPr>
          <w:sz w:val="28"/>
          <w:szCs w:val="28"/>
        </w:rPr>
        <w:t>9</w:t>
      </w:r>
      <w:r w:rsidRPr="00962B68">
        <w:rPr>
          <w:sz w:val="28"/>
          <w:szCs w:val="28"/>
        </w:rPr>
        <w:t xml:space="preserve"> год </w:t>
      </w:r>
      <w:r w:rsidRPr="006D4701">
        <w:rPr>
          <w:sz w:val="28"/>
          <w:szCs w:val="28"/>
        </w:rPr>
        <w:t>согласно приложению 9 к настоящему Закону, на 20</w:t>
      </w:r>
      <w:r w:rsidR="007B3CE4" w:rsidRPr="006D4701">
        <w:rPr>
          <w:sz w:val="28"/>
          <w:szCs w:val="28"/>
        </w:rPr>
        <w:t>20</w:t>
      </w:r>
      <w:r w:rsidRPr="006D4701">
        <w:rPr>
          <w:sz w:val="28"/>
          <w:szCs w:val="28"/>
        </w:rPr>
        <w:t>-202</w:t>
      </w:r>
      <w:r w:rsidR="007B3CE4" w:rsidRPr="006D4701">
        <w:rPr>
          <w:sz w:val="28"/>
          <w:szCs w:val="28"/>
        </w:rPr>
        <w:t>1</w:t>
      </w:r>
      <w:r w:rsidRPr="006D4701">
        <w:rPr>
          <w:sz w:val="28"/>
          <w:szCs w:val="28"/>
        </w:rPr>
        <w:t xml:space="preserve"> годы согласно приложению 10 к настоящему Закону.</w:t>
      </w:r>
    </w:p>
    <w:p w:rsidR="004A1DAA" w:rsidRPr="004A1DAA" w:rsidRDefault="00F6608E" w:rsidP="004A1DAA">
      <w:pPr>
        <w:pStyle w:val="32"/>
        <w:spacing w:after="0"/>
        <w:ind w:firstLine="709"/>
        <w:jc w:val="both"/>
        <w:rPr>
          <w:sz w:val="28"/>
          <w:szCs w:val="28"/>
        </w:rPr>
      </w:pPr>
      <w:r w:rsidRPr="006D4701">
        <w:rPr>
          <w:sz w:val="28"/>
          <w:szCs w:val="28"/>
        </w:rPr>
        <w:t xml:space="preserve">7. </w:t>
      </w:r>
      <w:r w:rsidR="004A1DAA" w:rsidRPr="006D4701">
        <w:rPr>
          <w:sz w:val="28"/>
          <w:szCs w:val="28"/>
        </w:rPr>
        <w:t>Утвердить общий объем</w:t>
      </w:r>
      <w:r w:rsidR="004A1DAA" w:rsidRPr="00962B68">
        <w:rPr>
          <w:sz w:val="28"/>
          <w:szCs w:val="28"/>
        </w:rPr>
        <w:t xml:space="preserve"> бюджетных ассигнований на реализацию адресной инвестиционной </w:t>
      </w:r>
      <w:r w:rsidR="00F24868">
        <w:rPr>
          <w:sz w:val="28"/>
          <w:szCs w:val="28"/>
        </w:rPr>
        <w:t>программы на 201</w:t>
      </w:r>
      <w:r w:rsidR="00E17F13">
        <w:rPr>
          <w:sz w:val="28"/>
          <w:szCs w:val="28"/>
        </w:rPr>
        <w:t>9</w:t>
      </w:r>
      <w:r w:rsidR="00F24868">
        <w:rPr>
          <w:sz w:val="28"/>
          <w:szCs w:val="28"/>
        </w:rPr>
        <w:t xml:space="preserve"> год в сумме </w:t>
      </w:r>
      <w:r w:rsidR="00706FE2" w:rsidRPr="00706FE2">
        <w:rPr>
          <w:sz w:val="28"/>
          <w:szCs w:val="28"/>
        </w:rPr>
        <w:t>10462151,1</w:t>
      </w:r>
      <w:r w:rsidR="004A1DAA" w:rsidRPr="004A1DAA">
        <w:rPr>
          <w:sz w:val="28"/>
          <w:szCs w:val="28"/>
        </w:rPr>
        <w:t xml:space="preserve"> </w:t>
      </w:r>
      <w:r w:rsidR="004A1DAA">
        <w:rPr>
          <w:sz w:val="28"/>
          <w:szCs w:val="28"/>
        </w:rPr>
        <w:br/>
      </w:r>
      <w:r w:rsidR="004A1DAA" w:rsidRPr="004A1DAA">
        <w:rPr>
          <w:sz w:val="28"/>
          <w:szCs w:val="28"/>
        </w:rPr>
        <w:t>тыс.</w:t>
      </w:r>
      <w:r w:rsidR="00F24868">
        <w:rPr>
          <w:sz w:val="28"/>
          <w:szCs w:val="28"/>
        </w:rPr>
        <w:t xml:space="preserve"> рублей, на 20</w:t>
      </w:r>
      <w:r w:rsidR="00E17F13">
        <w:rPr>
          <w:sz w:val="28"/>
          <w:szCs w:val="28"/>
        </w:rPr>
        <w:t>20</w:t>
      </w:r>
      <w:r w:rsidR="00F24868">
        <w:rPr>
          <w:sz w:val="28"/>
          <w:szCs w:val="28"/>
        </w:rPr>
        <w:t xml:space="preserve"> год в сумме </w:t>
      </w:r>
      <w:r w:rsidR="00706FE2" w:rsidRPr="00706FE2">
        <w:rPr>
          <w:sz w:val="28"/>
          <w:szCs w:val="28"/>
        </w:rPr>
        <w:t>11042410,6</w:t>
      </w:r>
      <w:r w:rsidR="004A1DAA" w:rsidRPr="004A1DAA">
        <w:rPr>
          <w:sz w:val="28"/>
          <w:szCs w:val="28"/>
        </w:rPr>
        <w:t xml:space="preserve"> тыс. рублей, на 202</w:t>
      </w:r>
      <w:r w:rsidR="00E17F13">
        <w:rPr>
          <w:sz w:val="28"/>
          <w:szCs w:val="28"/>
        </w:rPr>
        <w:t>1</w:t>
      </w:r>
      <w:r w:rsidR="004A1DAA" w:rsidRPr="004A1DAA">
        <w:rPr>
          <w:sz w:val="28"/>
          <w:szCs w:val="28"/>
        </w:rPr>
        <w:t xml:space="preserve"> год в сумме </w:t>
      </w:r>
      <w:r w:rsidR="00F24868">
        <w:rPr>
          <w:sz w:val="28"/>
          <w:szCs w:val="28"/>
        </w:rPr>
        <w:br/>
      </w:r>
      <w:r w:rsidR="00706FE2" w:rsidRPr="00706FE2">
        <w:rPr>
          <w:sz w:val="28"/>
          <w:szCs w:val="28"/>
        </w:rPr>
        <w:t>12560827,9</w:t>
      </w:r>
      <w:r w:rsidR="004A1DAA" w:rsidRPr="004A1DAA">
        <w:rPr>
          <w:sz w:val="28"/>
          <w:szCs w:val="28"/>
        </w:rPr>
        <w:t xml:space="preserve"> тыс. рублей.</w:t>
      </w:r>
    </w:p>
    <w:p w:rsidR="00760327" w:rsidRPr="00C44300" w:rsidRDefault="005216D3" w:rsidP="004A1DAA">
      <w:pPr>
        <w:pStyle w:val="aff1"/>
      </w:pPr>
      <w:r w:rsidRPr="00C44300">
        <w:t xml:space="preserve">Статья </w:t>
      </w:r>
      <w:r w:rsidR="00E17F13">
        <w:t>5</w:t>
      </w:r>
      <w:r w:rsidRPr="00C44300">
        <w:t xml:space="preserve">. </w:t>
      </w:r>
      <w:r w:rsidR="00760327" w:rsidRPr="00C44300">
        <w:t>Особенности использования бюджетных ассигнований</w:t>
      </w:r>
    </w:p>
    <w:p w:rsidR="00760327" w:rsidRPr="0040194B" w:rsidRDefault="00760327" w:rsidP="00E5761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40194B">
        <w:t>1. Установить, что получатель сре</w:t>
      </w:r>
      <w:proofErr w:type="gramStart"/>
      <w:r w:rsidRPr="0040194B">
        <w:t>дств кр</w:t>
      </w:r>
      <w:proofErr w:type="gramEnd"/>
      <w:r w:rsidRPr="0040194B">
        <w:t>аевого бюджета при заключении договоров (государственных контрактов) на поставку товаров, выполнение работ, оказание услуг вправе предусматривать авансовые платежи:</w:t>
      </w:r>
    </w:p>
    <w:p w:rsidR="00670466" w:rsidRPr="0040194B" w:rsidRDefault="00670466" w:rsidP="00E57611">
      <w:pPr>
        <w:tabs>
          <w:tab w:val="num" w:pos="1985"/>
        </w:tabs>
        <w:ind w:firstLine="709"/>
        <w:jc w:val="both"/>
        <w:rPr>
          <w:szCs w:val="28"/>
        </w:rPr>
      </w:pPr>
      <w:r w:rsidRPr="0040194B">
        <w:rPr>
          <w:szCs w:val="28"/>
        </w:rPr>
        <w:t xml:space="preserve">1) в размере 100% суммы договора (государственного контракта) - </w:t>
      </w:r>
      <w:r w:rsidRPr="0040194B">
        <w:rPr>
          <w:szCs w:val="28"/>
        </w:rPr>
        <w:br/>
        <w:t xml:space="preserve">по договорам (государственным контрактам) о поставке товаров на сумму </w:t>
      </w:r>
      <w:r w:rsidRPr="0040194B">
        <w:rPr>
          <w:szCs w:val="28"/>
        </w:rPr>
        <w:br/>
        <w:t xml:space="preserve">до 100 тыс. рублей, об оказании услуг связи, об информационном обслуживании топливных карт, о приобретении программного обеспечения </w:t>
      </w:r>
      <w:r w:rsidRPr="0040194B">
        <w:rPr>
          <w:szCs w:val="28"/>
        </w:rPr>
        <w:br/>
        <w:t xml:space="preserve">и прав на его использование на сумму до 100 тыс. рублей, о подписке </w:t>
      </w:r>
      <w:r w:rsidRPr="0040194B">
        <w:rPr>
          <w:szCs w:val="28"/>
        </w:rPr>
        <w:br/>
        <w:t>на печатные издания, о приобретении горюче-смазочных материалов, ави</w:t>
      </w:r>
      <w:proofErr w:type="gramStart"/>
      <w:r w:rsidRPr="0040194B">
        <w:rPr>
          <w:szCs w:val="28"/>
        </w:rPr>
        <w:t>а-</w:t>
      </w:r>
      <w:proofErr w:type="gramEnd"/>
      <w:r w:rsidRPr="0040194B">
        <w:rPr>
          <w:szCs w:val="28"/>
        </w:rPr>
        <w:t xml:space="preserve"> </w:t>
      </w:r>
      <w:r w:rsidRPr="0040194B">
        <w:rPr>
          <w:szCs w:val="28"/>
        </w:rPr>
        <w:br/>
        <w:t xml:space="preserve">и железнодорожных билетов, об обучении </w:t>
      </w:r>
      <w:proofErr w:type="gramStart"/>
      <w:r w:rsidRPr="0040194B">
        <w:rPr>
          <w:szCs w:val="28"/>
        </w:rPr>
        <w:t xml:space="preserve">на курсах повышения квалификации и семинарах, о проведении массовых экологических мероприятий, </w:t>
      </w:r>
      <w:r w:rsidRPr="0040194B">
        <w:rPr>
          <w:szCs w:val="28"/>
        </w:rPr>
        <w:br/>
        <w:t xml:space="preserve">о проведении природоохранных мероприятий, имеющих сезонный характер, </w:t>
      </w:r>
      <w:r w:rsidRPr="0040194B">
        <w:rPr>
          <w:szCs w:val="28"/>
        </w:rPr>
        <w:br/>
        <w:t xml:space="preserve">о найме жилых помещений, об оказании услуг по стоянке автотранспорта, </w:t>
      </w:r>
      <w:r w:rsidRPr="0040194B">
        <w:rPr>
          <w:szCs w:val="28"/>
        </w:rPr>
        <w:br/>
        <w:t>в том числе по договорам хранения, по договорам при осуществлении заказчиком закупки в случаях, указанных в пунктах 15, 20 части 1 статьи 93 Федерального закона от 05.04.2013 N 44-ФЗ «О контрактной системе</w:t>
      </w:r>
      <w:proofErr w:type="gramEnd"/>
      <w:r w:rsidRPr="0040194B">
        <w:rPr>
          <w:szCs w:val="28"/>
        </w:rPr>
        <w:t xml:space="preserve"> </w:t>
      </w:r>
      <w:proofErr w:type="gramStart"/>
      <w:r w:rsidRPr="0040194B">
        <w:rPr>
          <w:szCs w:val="28"/>
        </w:rPr>
        <w:t xml:space="preserve">в сфере закупок товаров, работ, услуг для обеспечения государственных </w:t>
      </w:r>
      <w:r w:rsidRPr="0040194B">
        <w:rPr>
          <w:szCs w:val="28"/>
        </w:rPr>
        <w:br/>
        <w:t xml:space="preserve">и муниципальных нужд», о приобретении путевок на санаторно-курортное лечение, по договорам обязательного страхования гражданской ответственности владельцев транспортных средств, по договорам </w:t>
      </w:r>
      <w:r w:rsidRPr="0040194B">
        <w:rPr>
          <w:szCs w:val="28"/>
        </w:rPr>
        <w:br/>
        <w:t xml:space="preserve">на возмездные медицинские услуги, оказываемые жителям Пермского края </w:t>
      </w:r>
      <w:r w:rsidRPr="0040194B">
        <w:rPr>
          <w:szCs w:val="28"/>
        </w:rPr>
        <w:br/>
        <w:t>за пределами Пермского края, по договорам на публикацию в средствах массовой информации сведений в соответствии с законодательством Российской Федерации о государственной регистрации юридических</w:t>
      </w:r>
      <w:proofErr w:type="gramEnd"/>
      <w:r w:rsidRPr="0040194B">
        <w:rPr>
          <w:szCs w:val="28"/>
        </w:rPr>
        <w:t xml:space="preserve"> лиц, </w:t>
      </w:r>
      <w:r w:rsidRPr="0040194B">
        <w:rPr>
          <w:szCs w:val="28"/>
        </w:rPr>
        <w:br/>
        <w:t>по договорам о поставке наркотических и психотропных лекарственных средств, по договорам за организацию семинаров, деловых поездок за пределы Российской Федерации, а также при оплате гонораров и оплате труда приглашенных специалистов (артисты, педагоги);</w:t>
      </w:r>
    </w:p>
    <w:p w:rsidR="00670466" w:rsidRPr="0040194B" w:rsidRDefault="00670466" w:rsidP="00E57611">
      <w:pPr>
        <w:tabs>
          <w:tab w:val="num" w:pos="1985"/>
        </w:tabs>
        <w:ind w:firstLine="709"/>
        <w:jc w:val="both"/>
        <w:rPr>
          <w:szCs w:val="28"/>
        </w:rPr>
      </w:pPr>
      <w:r w:rsidRPr="0040194B">
        <w:rPr>
          <w:szCs w:val="28"/>
        </w:rPr>
        <w:t xml:space="preserve">2) в размере до 30% суммы принятых бюджетных обязательств </w:t>
      </w:r>
      <w:r w:rsidRPr="0040194B">
        <w:rPr>
          <w:szCs w:val="28"/>
        </w:rPr>
        <w:br/>
        <w:t>на текущий финансовый год по объекту - по договорам (государственным контрактам) на строительство (реконструкцию) объектов общественной инфраструктуры и автодорожного строительства регионального значения;</w:t>
      </w:r>
    </w:p>
    <w:p w:rsidR="00670466" w:rsidRPr="0040194B" w:rsidRDefault="00670466" w:rsidP="00E57611">
      <w:pPr>
        <w:tabs>
          <w:tab w:val="num" w:pos="1985"/>
        </w:tabs>
        <w:ind w:firstLine="709"/>
        <w:jc w:val="both"/>
        <w:rPr>
          <w:szCs w:val="28"/>
        </w:rPr>
      </w:pPr>
      <w:r w:rsidRPr="0040194B">
        <w:rPr>
          <w:szCs w:val="28"/>
        </w:rPr>
        <w:t>3) в размере организационных и регистрационных взносов - по договорам на оказание услуг по участию в научных конференциях, мероприятиях федерального значения и мероприятиях Приволжского федерального округа;</w:t>
      </w:r>
    </w:p>
    <w:p w:rsidR="00670466" w:rsidRPr="0040194B" w:rsidRDefault="00670466" w:rsidP="00E57611">
      <w:pPr>
        <w:tabs>
          <w:tab w:val="num" w:pos="1985"/>
        </w:tabs>
        <w:ind w:firstLine="709"/>
        <w:jc w:val="both"/>
        <w:rPr>
          <w:szCs w:val="28"/>
        </w:rPr>
      </w:pPr>
      <w:r w:rsidRPr="0040194B">
        <w:rPr>
          <w:szCs w:val="28"/>
        </w:rPr>
        <w:lastRenderedPageBreak/>
        <w:t xml:space="preserve">4) в размере до 30% суммы договора (государственного контракта), </w:t>
      </w:r>
      <w:r w:rsidRPr="0040194B">
        <w:rPr>
          <w:szCs w:val="28"/>
        </w:rPr>
        <w:br/>
        <w:t>если иное не предусмотрено действующим законодательством, - по остальным договорам (государственным контрактам).</w:t>
      </w:r>
    </w:p>
    <w:p w:rsidR="006C4D02" w:rsidRDefault="006C4D02" w:rsidP="006C4D02">
      <w:pPr>
        <w:pStyle w:val="aff1"/>
      </w:pPr>
      <w:r w:rsidRPr="00745813">
        <w:t xml:space="preserve">Статья </w:t>
      </w:r>
      <w:r>
        <w:t>6</w:t>
      </w:r>
      <w:r w:rsidRPr="00745813">
        <w:t>. Межбюджетные трансферты, п</w:t>
      </w:r>
      <w:r>
        <w:t>олучаемые</w:t>
      </w:r>
      <w:r w:rsidRPr="00745813">
        <w:t xml:space="preserve"> из </w:t>
      </w:r>
      <w:r>
        <w:t xml:space="preserve">федерального </w:t>
      </w:r>
      <w:r w:rsidRPr="00745813">
        <w:t>бюджета в 201</w:t>
      </w:r>
      <w:r>
        <w:t>9</w:t>
      </w:r>
      <w:r w:rsidRPr="00745813">
        <w:t>-202</w:t>
      </w:r>
      <w:r>
        <w:t>1</w:t>
      </w:r>
      <w:r w:rsidRPr="00745813">
        <w:t xml:space="preserve"> годах</w:t>
      </w:r>
    </w:p>
    <w:p w:rsidR="006C4D02" w:rsidRPr="006C4D02" w:rsidRDefault="006C4D02" w:rsidP="006C4D02">
      <w:pPr>
        <w:pStyle w:val="afc"/>
        <w:ind w:firstLine="567"/>
      </w:pPr>
      <w:r>
        <w:t xml:space="preserve">Утвердить объем дотации </w:t>
      </w:r>
      <w:r w:rsidR="00495810">
        <w:t xml:space="preserve">на выравнивание бюджетной обеспеченности </w:t>
      </w:r>
      <w:r>
        <w:t>бюджету Пермского края на 2019-2021 годы в сумме по 2186594,0 тыс. рублей ежегодно.</w:t>
      </w:r>
    </w:p>
    <w:p w:rsidR="00760327" w:rsidRPr="00745813" w:rsidRDefault="00020EF1" w:rsidP="004A1DAA">
      <w:pPr>
        <w:pStyle w:val="aff1"/>
      </w:pPr>
      <w:r w:rsidRPr="00745813">
        <w:t xml:space="preserve">Статья </w:t>
      </w:r>
      <w:r w:rsidR="006C4D02">
        <w:t>7</w:t>
      </w:r>
      <w:r w:rsidRPr="00745813">
        <w:t xml:space="preserve">. </w:t>
      </w:r>
      <w:r w:rsidR="00760327" w:rsidRPr="00745813">
        <w:t>Межбюджетные трансферты</w:t>
      </w:r>
      <w:r w:rsidR="007607CA" w:rsidRPr="00745813">
        <w:t xml:space="preserve">, предоставляемые </w:t>
      </w:r>
      <w:r w:rsidR="00745813" w:rsidRPr="00745813">
        <w:t>из бюджета Пермского края в 201</w:t>
      </w:r>
      <w:r w:rsidR="00E17F13">
        <w:t>9</w:t>
      </w:r>
      <w:r w:rsidR="00745813" w:rsidRPr="00745813">
        <w:t>-202</w:t>
      </w:r>
      <w:r w:rsidR="00E17F13">
        <w:t>1</w:t>
      </w:r>
      <w:r w:rsidR="007607CA" w:rsidRPr="00745813">
        <w:t xml:space="preserve"> годах</w:t>
      </w:r>
    </w:p>
    <w:p w:rsidR="00963ADC" w:rsidRPr="009D0588" w:rsidRDefault="00043E5A" w:rsidP="00963ADC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</w:t>
      </w:r>
      <w:r w:rsidR="00BB5C6F" w:rsidRPr="00BB5C6F">
        <w:rPr>
          <w:szCs w:val="28"/>
        </w:rPr>
        <w:t xml:space="preserve">. </w:t>
      </w:r>
      <w:r w:rsidR="00963ADC" w:rsidRPr="009D0588">
        <w:rPr>
          <w:szCs w:val="28"/>
        </w:rPr>
        <w:t xml:space="preserve">Утвердить объем регионального фонда финансовой поддержки </w:t>
      </w:r>
      <w:r w:rsidR="00963ADC" w:rsidRPr="00BB5C6F">
        <w:rPr>
          <w:szCs w:val="28"/>
        </w:rPr>
        <w:t>муниципальных районов (городских округов)</w:t>
      </w:r>
      <w:r w:rsidR="00963ADC">
        <w:rPr>
          <w:szCs w:val="28"/>
        </w:rPr>
        <w:t xml:space="preserve"> </w:t>
      </w:r>
      <w:r w:rsidR="00963ADC" w:rsidRPr="009D0588">
        <w:rPr>
          <w:szCs w:val="28"/>
        </w:rPr>
        <w:t>на 2019</w:t>
      </w:r>
      <w:r w:rsidR="00DA27EA">
        <w:rPr>
          <w:szCs w:val="28"/>
        </w:rPr>
        <w:t xml:space="preserve"> </w:t>
      </w:r>
      <w:r w:rsidR="004B5F5B">
        <w:rPr>
          <w:szCs w:val="28"/>
        </w:rPr>
        <w:t xml:space="preserve">год </w:t>
      </w:r>
      <w:r w:rsidR="00963ADC" w:rsidRPr="009D0588">
        <w:rPr>
          <w:szCs w:val="28"/>
        </w:rPr>
        <w:t xml:space="preserve">в сумме </w:t>
      </w:r>
      <w:r w:rsidR="004B5F5B">
        <w:rPr>
          <w:szCs w:val="28"/>
        </w:rPr>
        <w:t>8185556,6 тыс. рублей, на 2020 год в сумме 8612101,8 тыс. рублей, на 2021 год в сумме 8647761,2</w:t>
      </w:r>
      <w:r w:rsidR="00963ADC">
        <w:rPr>
          <w:szCs w:val="28"/>
        </w:rPr>
        <w:t xml:space="preserve"> </w:t>
      </w:r>
      <w:r w:rsidR="004B5F5B">
        <w:rPr>
          <w:szCs w:val="28"/>
        </w:rPr>
        <w:t>тыс. рублей</w:t>
      </w:r>
      <w:r w:rsidR="00963ADC" w:rsidRPr="009D0588">
        <w:rPr>
          <w:szCs w:val="28"/>
        </w:rPr>
        <w:t>.</w:t>
      </w:r>
    </w:p>
    <w:p w:rsidR="00BB5C6F" w:rsidRPr="00BB5C6F" w:rsidRDefault="00BB5C6F" w:rsidP="00E5761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61A61">
        <w:rPr>
          <w:szCs w:val="28"/>
        </w:rPr>
        <w:t xml:space="preserve">Утвердить </w:t>
      </w:r>
      <w:r w:rsidR="004354CD" w:rsidRPr="00B61A61">
        <w:rPr>
          <w:szCs w:val="28"/>
        </w:rPr>
        <w:t xml:space="preserve">размеры дотаций из </w:t>
      </w:r>
      <w:r w:rsidRPr="00B61A61">
        <w:rPr>
          <w:szCs w:val="28"/>
        </w:rPr>
        <w:t>региональн</w:t>
      </w:r>
      <w:r w:rsidR="004354CD" w:rsidRPr="00B61A61">
        <w:rPr>
          <w:szCs w:val="28"/>
        </w:rPr>
        <w:t>ого</w:t>
      </w:r>
      <w:r w:rsidRPr="00BB5C6F">
        <w:rPr>
          <w:szCs w:val="28"/>
        </w:rPr>
        <w:t xml:space="preserve"> фонд</w:t>
      </w:r>
      <w:r w:rsidR="004354CD">
        <w:rPr>
          <w:szCs w:val="28"/>
        </w:rPr>
        <w:t>а</w:t>
      </w:r>
      <w:r w:rsidRPr="00BB5C6F">
        <w:rPr>
          <w:szCs w:val="28"/>
        </w:rPr>
        <w:t xml:space="preserve"> финансовой поддержки муниципальных районов (городских округов)</w:t>
      </w:r>
      <w:r w:rsidR="00E17F13">
        <w:rPr>
          <w:szCs w:val="28"/>
        </w:rPr>
        <w:t xml:space="preserve"> </w:t>
      </w:r>
      <w:r w:rsidR="00E17F13" w:rsidRPr="00962B68">
        <w:rPr>
          <w:szCs w:val="28"/>
        </w:rPr>
        <w:t xml:space="preserve">согласно </w:t>
      </w:r>
      <w:r w:rsidR="00E17F13" w:rsidRPr="004354CD">
        <w:rPr>
          <w:szCs w:val="28"/>
        </w:rPr>
        <w:t>приложениям 11 и 12 к настоящему</w:t>
      </w:r>
      <w:r w:rsidR="00E17F13" w:rsidRPr="00962B68">
        <w:rPr>
          <w:szCs w:val="28"/>
        </w:rPr>
        <w:t xml:space="preserve"> Закону</w:t>
      </w:r>
      <w:r w:rsidRPr="00BB5C6F">
        <w:rPr>
          <w:szCs w:val="28"/>
        </w:rPr>
        <w:t>:</w:t>
      </w:r>
    </w:p>
    <w:p w:rsidR="00E17F13" w:rsidRPr="00954185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54185">
        <w:rPr>
          <w:szCs w:val="28"/>
        </w:rPr>
        <w:t xml:space="preserve">на 2019 год в сумме </w:t>
      </w:r>
      <w:r w:rsidRPr="00C86D15">
        <w:rPr>
          <w:szCs w:val="28"/>
        </w:rPr>
        <w:t>8185556,6</w:t>
      </w:r>
      <w:r w:rsidRPr="00954185">
        <w:rPr>
          <w:szCs w:val="28"/>
        </w:rPr>
        <w:t xml:space="preserve"> тыс. рублей, в том числе:</w:t>
      </w:r>
    </w:p>
    <w:p w:rsidR="00E17F13" w:rsidRPr="00954185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54185">
        <w:rPr>
          <w:szCs w:val="28"/>
        </w:rPr>
        <w:t xml:space="preserve">средства, направляемые на выравнивание расчетной бюджетной обеспеченности, в сумме </w:t>
      </w:r>
      <w:r>
        <w:rPr>
          <w:szCs w:val="28"/>
        </w:rPr>
        <w:t>7734673,5</w:t>
      </w:r>
      <w:r w:rsidRPr="00954185">
        <w:rPr>
          <w:szCs w:val="28"/>
        </w:rPr>
        <w:t xml:space="preserve"> тыс. рублей, </w:t>
      </w:r>
    </w:p>
    <w:p w:rsidR="00E17F13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54185">
        <w:rPr>
          <w:szCs w:val="28"/>
        </w:rPr>
        <w:t xml:space="preserve">в виде дополнительных нормативов отчислений в бюджеты муниципальных районов (городских округов) по налогу на доходы физических лиц в сумме </w:t>
      </w:r>
      <w:r>
        <w:rPr>
          <w:szCs w:val="28"/>
        </w:rPr>
        <w:t xml:space="preserve">450883,1 </w:t>
      </w:r>
      <w:r w:rsidRPr="00954185">
        <w:rPr>
          <w:szCs w:val="28"/>
        </w:rPr>
        <w:t>тыс. рублей;</w:t>
      </w:r>
    </w:p>
    <w:p w:rsidR="00E17F13" w:rsidRPr="00954185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54185">
        <w:rPr>
          <w:szCs w:val="28"/>
        </w:rPr>
        <w:t xml:space="preserve">на 2020 год в сумме </w:t>
      </w:r>
      <w:r>
        <w:rPr>
          <w:szCs w:val="28"/>
        </w:rPr>
        <w:t xml:space="preserve">8612101,8 </w:t>
      </w:r>
      <w:r w:rsidRPr="00954185">
        <w:rPr>
          <w:szCs w:val="28"/>
        </w:rPr>
        <w:t>тыс. рублей, в том числе:</w:t>
      </w:r>
    </w:p>
    <w:p w:rsidR="00E17F13" w:rsidRPr="00954185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54185">
        <w:rPr>
          <w:szCs w:val="28"/>
        </w:rPr>
        <w:t xml:space="preserve">средства, направляемые на выравнивание расчетной бюджетной обеспеченности, в </w:t>
      </w:r>
      <w:r w:rsidRPr="00B84126">
        <w:rPr>
          <w:szCs w:val="28"/>
        </w:rPr>
        <w:t>сумме 6904782,8 тыс</w:t>
      </w:r>
      <w:r w:rsidRPr="00954185">
        <w:rPr>
          <w:szCs w:val="28"/>
        </w:rPr>
        <w:t xml:space="preserve">. рублей, </w:t>
      </w:r>
    </w:p>
    <w:p w:rsidR="00E17F13" w:rsidRPr="00954185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54185">
        <w:rPr>
          <w:szCs w:val="28"/>
        </w:rPr>
        <w:t xml:space="preserve">в виде дополнительных нормативов отчислений в бюджеты муниципальных районов (городских округов) по налогу на доходы физических лиц в сумме </w:t>
      </w:r>
      <w:r>
        <w:rPr>
          <w:szCs w:val="28"/>
        </w:rPr>
        <w:t xml:space="preserve">415504,0 </w:t>
      </w:r>
      <w:r w:rsidRPr="00954185">
        <w:rPr>
          <w:szCs w:val="28"/>
        </w:rPr>
        <w:t xml:space="preserve">тыс. рублей, </w:t>
      </w:r>
    </w:p>
    <w:p w:rsidR="00E17F13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54185">
        <w:rPr>
          <w:szCs w:val="28"/>
        </w:rPr>
        <w:t xml:space="preserve">нераспределенный резерв регионального фонда финансовой поддержки муниципальных районов (городских округов) в размере </w:t>
      </w:r>
      <w:r>
        <w:rPr>
          <w:szCs w:val="28"/>
        </w:rPr>
        <w:t>15</w:t>
      </w:r>
      <w:r w:rsidRPr="00954185">
        <w:rPr>
          <w:szCs w:val="28"/>
        </w:rPr>
        <w:t xml:space="preserve">% от общего объема регионального фонда финансовой поддержки муниципальных районов (городских округов) в сумме </w:t>
      </w:r>
      <w:r>
        <w:rPr>
          <w:szCs w:val="28"/>
        </w:rPr>
        <w:t xml:space="preserve">1291815,0 </w:t>
      </w:r>
      <w:r w:rsidRPr="00954185">
        <w:rPr>
          <w:szCs w:val="28"/>
        </w:rPr>
        <w:t xml:space="preserve">тыс. рублей; </w:t>
      </w:r>
    </w:p>
    <w:p w:rsidR="00E17F13" w:rsidRPr="00954185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54185">
        <w:rPr>
          <w:szCs w:val="28"/>
        </w:rPr>
        <w:t xml:space="preserve">на 2021 год в сумме </w:t>
      </w:r>
      <w:r>
        <w:rPr>
          <w:szCs w:val="28"/>
        </w:rPr>
        <w:t xml:space="preserve">8647761,2 </w:t>
      </w:r>
      <w:r w:rsidRPr="00954185">
        <w:rPr>
          <w:szCs w:val="28"/>
        </w:rPr>
        <w:t>тыс. рублей, в том числе:</w:t>
      </w:r>
    </w:p>
    <w:p w:rsidR="00E17F13" w:rsidRPr="00954185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54185">
        <w:rPr>
          <w:szCs w:val="28"/>
        </w:rPr>
        <w:t>средства, направляемые на выравнивание расчетной бюд</w:t>
      </w:r>
      <w:r>
        <w:rPr>
          <w:szCs w:val="28"/>
        </w:rPr>
        <w:t>жетной обеспеченности, в сумме 7350596,8</w:t>
      </w:r>
      <w:r w:rsidRPr="00954185">
        <w:rPr>
          <w:szCs w:val="28"/>
        </w:rPr>
        <w:t xml:space="preserve"> тыс. рублей, </w:t>
      </w:r>
    </w:p>
    <w:p w:rsidR="00E17F13" w:rsidRPr="00954185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54185">
        <w:rPr>
          <w:szCs w:val="28"/>
        </w:rPr>
        <w:t xml:space="preserve">нераспределенный резерв регионального фонда финансовой поддержки муниципальных районов (городских округов) в размере </w:t>
      </w:r>
      <w:r>
        <w:rPr>
          <w:szCs w:val="28"/>
        </w:rPr>
        <w:t>15</w:t>
      </w:r>
      <w:r w:rsidRPr="00954185">
        <w:rPr>
          <w:szCs w:val="28"/>
        </w:rPr>
        <w:t xml:space="preserve">% от общего объема регионального фонда финансовой поддержки муниципальных районов (городских округов) в сумме </w:t>
      </w:r>
      <w:r>
        <w:rPr>
          <w:szCs w:val="28"/>
        </w:rPr>
        <w:t xml:space="preserve">1297164,4 </w:t>
      </w:r>
      <w:r w:rsidRPr="00954185">
        <w:rPr>
          <w:szCs w:val="28"/>
        </w:rPr>
        <w:t>тыс. рублей.</w:t>
      </w:r>
    </w:p>
    <w:p w:rsidR="00E17F13" w:rsidRPr="00954185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54185">
        <w:rPr>
          <w:szCs w:val="28"/>
        </w:rPr>
        <w:t xml:space="preserve">Утвердить на 2019 год первую часть регионального фонда финансовой поддержки муниципальных районов (городских округов),  распределяемую </w:t>
      </w:r>
      <w:r w:rsidR="00A3180A">
        <w:rPr>
          <w:szCs w:val="28"/>
        </w:rPr>
        <w:br/>
      </w:r>
      <w:r w:rsidRPr="00954185">
        <w:rPr>
          <w:szCs w:val="28"/>
        </w:rPr>
        <w:lastRenderedPageBreak/>
        <w:t xml:space="preserve">с целью выравнивания бюджетной обеспеченности муниципальных районов (городских округов), в сумме </w:t>
      </w:r>
      <w:r>
        <w:rPr>
          <w:szCs w:val="28"/>
        </w:rPr>
        <w:t xml:space="preserve">7781190,1 </w:t>
      </w:r>
      <w:r w:rsidRPr="00954185">
        <w:rPr>
          <w:szCs w:val="28"/>
        </w:rPr>
        <w:t xml:space="preserve">тыс. рублей, вторую часть регионального фонда финансовой поддержки муниципальных районов (городских округов), распределяемую на </w:t>
      </w:r>
      <w:proofErr w:type="spellStart"/>
      <w:r w:rsidRPr="00954185">
        <w:rPr>
          <w:szCs w:val="28"/>
        </w:rPr>
        <w:t>подушевой</w:t>
      </w:r>
      <w:proofErr w:type="spellEnd"/>
      <w:r w:rsidRPr="00954185">
        <w:rPr>
          <w:szCs w:val="28"/>
        </w:rPr>
        <w:t xml:space="preserve"> основе, в сумме </w:t>
      </w:r>
      <w:r>
        <w:rPr>
          <w:szCs w:val="28"/>
        </w:rPr>
        <w:t xml:space="preserve">404366,5 </w:t>
      </w:r>
      <w:r w:rsidRPr="00954185">
        <w:rPr>
          <w:szCs w:val="28"/>
        </w:rPr>
        <w:t>тыс. рублей.</w:t>
      </w:r>
    </w:p>
    <w:p w:rsidR="00043E5A" w:rsidRPr="00710491" w:rsidRDefault="00043E5A" w:rsidP="00043E5A">
      <w:pPr>
        <w:autoSpaceDE w:val="0"/>
        <w:autoSpaceDN w:val="0"/>
        <w:adjustRightInd w:val="0"/>
        <w:ind w:firstLine="540"/>
        <w:jc w:val="both"/>
        <w:rPr>
          <w:szCs w:val="28"/>
          <w:highlight w:val="yellow"/>
        </w:rPr>
      </w:pPr>
      <w:r w:rsidRPr="00954185">
        <w:rPr>
          <w:szCs w:val="28"/>
        </w:rPr>
        <w:t xml:space="preserve">Установить критерий выравнивания расчетной бюджетной обеспеченности муниципальных районов (городских округов) на 2019-2021 годы в размере </w:t>
      </w:r>
      <w:r w:rsidRPr="00F55D6F">
        <w:rPr>
          <w:szCs w:val="28"/>
        </w:rPr>
        <w:t>1,55.</w:t>
      </w:r>
    </w:p>
    <w:p w:rsidR="00E17F13" w:rsidRPr="00954185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54185">
        <w:rPr>
          <w:szCs w:val="28"/>
        </w:rPr>
        <w:t xml:space="preserve">Установить, что </w:t>
      </w:r>
      <w:r w:rsidRPr="00416C1B">
        <w:rPr>
          <w:szCs w:val="28"/>
        </w:rPr>
        <w:t>г.</w:t>
      </w:r>
      <w:r>
        <w:rPr>
          <w:szCs w:val="28"/>
        </w:rPr>
        <w:t xml:space="preserve"> </w:t>
      </w:r>
      <w:r w:rsidRPr="00416C1B">
        <w:rPr>
          <w:szCs w:val="28"/>
        </w:rPr>
        <w:t xml:space="preserve">Пермь </w:t>
      </w:r>
      <w:r w:rsidRPr="00954185">
        <w:rPr>
          <w:szCs w:val="28"/>
        </w:rPr>
        <w:t>не явля</w:t>
      </w:r>
      <w:r>
        <w:rPr>
          <w:szCs w:val="28"/>
        </w:rPr>
        <w:t>е</w:t>
      </w:r>
      <w:r w:rsidRPr="00954185">
        <w:rPr>
          <w:szCs w:val="28"/>
        </w:rPr>
        <w:t>тся получател</w:t>
      </w:r>
      <w:r>
        <w:rPr>
          <w:szCs w:val="28"/>
        </w:rPr>
        <w:t>ем</w:t>
      </w:r>
      <w:r w:rsidRPr="00954185">
        <w:rPr>
          <w:szCs w:val="28"/>
        </w:rPr>
        <w:t xml:space="preserve"> первой части регионального фонда финансовой поддержки муниципальных районов (городских округов), распределяемой с целью выравнивания бюджетной обеспеченности муниципальных районов (городских округов).</w:t>
      </w:r>
    </w:p>
    <w:p w:rsidR="00E17F13" w:rsidRPr="00954185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54185">
        <w:rPr>
          <w:szCs w:val="28"/>
        </w:rPr>
        <w:t xml:space="preserve">Установить дополнительные нормативы отчислений в бюджеты муниципальных районов (городских округов) по налогу на доходы физических лиц </w:t>
      </w:r>
      <w:r w:rsidRPr="00F55D6F">
        <w:rPr>
          <w:szCs w:val="28"/>
        </w:rPr>
        <w:t>на 2019-202</w:t>
      </w:r>
      <w:r w:rsidR="007834A3">
        <w:rPr>
          <w:szCs w:val="28"/>
        </w:rPr>
        <w:t>1</w:t>
      </w:r>
      <w:r w:rsidRPr="00F55D6F">
        <w:rPr>
          <w:szCs w:val="28"/>
        </w:rPr>
        <w:t xml:space="preserve"> годы </w:t>
      </w:r>
      <w:r w:rsidRPr="004354CD">
        <w:rPr>
          <w:szCs w:val="28"/>
        </w:rPr>
        <w:t>согласно приложению 13 к настоящему</w:t>
      </w:r>
      <w:r w:rsidRPr="00F55D6F">
        <w:rPr>
          <w:szCs w:val="28"/>
        </w:rPr>
        <w:t xml:space="preserve"> Закону.</w:t>
      </w:r>
    </w:p>
    <w:p w:rsidR="00E17F13" w:rsidRPr="009D0588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D0588">
        <w:rPr>
          <w:szCs w:val="28"/>
        </w:rPr>
        <w:t>2. Утвердить объем регионального фонда финансовой поддержки поселений на 2019</w:t>
      </w:r>
      <w:r>
        <w:rPr>
          <w:szCs w:val="28"/>
        </w:rPr>
        <w:t>-2021</w:t>
      </w:r>
      <w:r w:rsidRPr="009D0588">
        <w:rPr>
          <w:szCs w:val="28"/>
        </w:rPr>
        <w:t xml:space="preserve"> год</w:t>
      </w:r>
      <w:r>
        <w:rPr>
          <w:szCs w:val="28"/>
        </w:rPr>
        <w:t>ы</w:t>
      </w:r>
      <w:r w:rsidRPr="009D0588">
        <w:rPr>
          <w:szCs w:val="28"/>
        </w:rPr>
        <w:t xml:space="preserve"> в сумме </w:t>
      </w:r>
      <w:r>
        <w:rPr>
          <w:szCs w:val="28"/>
        </w:rPr>
        <w:t xml:space="preserve">584259,5 </w:t>
      </w:r>
      <w:r w:rsidRPr="009D0588">
        <w:rPr>
          <w:szCs w:val="28"/>
        </w:rPr>
        <w:t xml:space="preserve">тыс. рублей </w:t>
      </w:r>
      <w:r>
        <w:rPr>
          <w:szCs w:val="28"/>
        </w:rPr>
        <w:t>ежегодно</w:t>
      </w:r>
      <w:r w:rsidRPr="009D0588">
        <w:rPr>
          <w:szCs w:val="28"/>
        </w:rPr>
        <w:t>.</w:t>
      </w:r>
    </w:p>
    <w:p w:rsidR="00E17F13" w:rsidRPr="009D0588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D0588">
        <w:rPr>
          <w:szCs w:val="28"/>
        </w:rPr>
        <w:t xml:space="preserve">Установить критерий выравнивания финансовых возможностей </w:t>
      </w:r>
      <w:r>
        <w:rPr>
          <w:szCs w:val="28"/>
        </w:rPr>
        <w:t xml:space="preserve">поселений </w:t>
      </w:r>
      <w:r w:rsidRPr="009D0588">
        <w:rPr>
          <w:szCs w:val="28"/>
        </w:rPr>
        <w:t>на 2019</w:t>
      </w:r>
      <w:r>
        <w:rPr>
          <w:szCs w:val="28"/>
        </w:rPr>
        <w:t xml:space="preserve">-2021 годы </w:t>
      </w:r>
      <w:r w:rsidRPr="009D0588">
        <w:rPr>
          <w:szCs w:val="28"/>
        </w:rPr>
        <w:t>в размере 0,</w:t>
      </w:r>
      <w:r>
        <w:rPr>
          <w:szCs w:val="28"/>
        </w:rPr>
        <w:t>328 тыс. рублей ежегодно</w:t>
      </w:r>
      <w:r w:rsidRPr="009D0588">
        <w:rPr>
          <w:szCs w:val="28"/>
        </w:rPr>
        <w:t>.</w:t>
      </w:r>
    </w:p>
    <w:p w:rsidR="00E17F13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152D8">
        <w:rPr>
          <w:szCs w:val="28"/>
        </w:rPr>
        <w:t>Установить нераспределенный резерв регионального фонда финансовой поддержки поселений на 2020</w:t>
      </w:r>
      <w:r>
        <w:rPr>
          <w:szCs w:val="28"/>
        </w:rPr>
        <w:t xml:space="preserve"> год</w:t>
      </w:r>
      <w:r w:rsidRPr="003152D8">
        <w:rPr>
          <w:szCs w:val="28"/>
        </w:rPr>
        <w:t xml:space="preserve"> в размере </w:t>
      </w:r>
      <w:r>
        <w:rPr>
          <w:szCs w:val="28"/>
        </w:rPr>
        <w:t>19</w:t>
      </w:r>
      <w:r w:rsidRPr="003152D8">
        <w:rPr>
          <w:szCs w:val="28"/>
        </w:rPr>
        <w:t xml:space="preserve">% от общего объема регионального фонда финансовой поддержки поселений в сумме </w:t>
      </w:r>
      <w:r>
        <w:rPr>
          <w:szCs w:val="28"/>
        </w:rPr>
        <w:t xml:space="preserve">111009,1 </w:t>
      </w:r>
      <w:r w:rsidRPr="003152D8">
        <w:rPr>
          <w:szCs w:val="28"/>
        </w:rPr>
        <w:t>тыс. рублей</w:t>
      </w:r>
      <w:r>
        <w:rPr>
          <w:szCs w:val="28"/>
        </w:rPr>
        <w:t xml:space="preserve">, на 2021 год </w:t>
      </w:r>
      <w:r w:rsidRPr="003152D8">
        <w:rPr>
          <w:szCs w:val="28"/>
        </w:rPr>
        <w:t xml:space="preserve">в размере </w:t>
      </w:r>
      <w:r>
        <w:rPr>
          <w:szCs w:val="28"/>
        </w:rPr>
        <w:t>20</w:t>
      </w:r>
      <w:r w:rsidRPr="003152D8">
        <w:rPr>
          <w:szCs w:val="28"/>
        </w:rPr>
        <w:t xml:space="preserve">% от общего объема регионального фонда финансовой поддержки поселений в сумме </w:t>
      </w:r>
      <w:r>
        <w:rPr>
          <w:szCs w:val="28"/>
        </w:rPr>
        <w:t xml:space="preserve">116851,9 </w:t>
      </w:r>
      <w:r w:rsidRPr="003152D8">
        <w:rPr>
          <w:szCs w:val="28"/>
        </w:rPr>
        <w:t>тыс. рублей</w:t>
      </w:r>
      <w:r>
        <w:rPr>
          <w:szCs w:val="28"/>
        </w:rPr>
        <w:t>.</w:t>
      </w:r>
      <w:r w:rsidRPr="00BA4E3D">
        <w:rPr>
          <w:szCs w:val="28"/>
        </w:rPr>
        <w:t xml:space="preserve"> </w:t>
      </w:r>
    </w:p>
    <w:p w:rsidR="00E17F13" w:rsidRPr="00CF436F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060D7">
        <w:rPr>
          <w:szCs w:val="28"/>
        </w:rPr>
        <w:t xml:space="preserve">Установить двукратный уровень превышения среднего показателя </w:t>
      </w:r>
      <w:proofErr w:type="spellStart"/>
      <w:r w:rsidRPr="00B060D7">
        <w:rPr>
          <w:szCs w:val="28"/>
        </w:rPr>
        <w:t>подушевых</w:t>
      </w:r>
      <w:proofErr w:type="spellEnd"/>
      <w:r w:rsidRPr="00B060D7">
        <w:rPr>
          <w:szCs w:val="28"/>
        </w:rPr>
        <w:t xml:space="preserve"> расчетных налоговых доходов за отчетный финансовый год </w:t>
      </w:r>
      <w:r w:rsidR="00A3180A">
        <w:rPr>
          <w:szCs w:val="28"/>
        </w:rPr>
        <w:br/>
      </w:r>
      <w:r w:rsidRPr="00B060D7">
        <w:rPr>
          <w:szCs w:val="28"/>
        </w:rPr>
        <w:t>для определения получателей дотации на выравнивание бюджетной обеспеченности поселений.</w:t>
      </w:r>
    </w:p>
    <w:p w:rsidR="00E17F13" w:rsidRPr="00747445" w:rsidRDefault="00E17F13" w:rsidP="00E17F13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747445">
        <w:rPr>
          <w:szCs w:val="28"/>
        </w:rPr>
        <w:t xml:space="preserve">Установить размеры дотаций из регионального фонда финансовой поддержки поселений Пермского края на 2019 год согласно </w:t>
      </w:r>
      <w:r w:rsidRPr="00E342A2">
        <w:rPr>
          <w:szCs w:val="28"/>
        </w:rPr>
        <w:t xml:space="preserve">приложению </w:t>
      </w:r>
      <w:r w:rsidR="00A3180A" w:rsidRPr="00E342A2">
        <w:rPr>
          <w:szCs w:val="28"/>
        </w:rPr>
        <w:t>14</w:t>
      </w:r>
      <w:r w:rsidRPr="00E342A2">
        <w:rPr>
          <w:szCs w:val="28"/>
        </w:rPr>
        <w:t xml:space="preserve"> </w:t>
      </w:r>
      <w:r w:rsidR="00A3180A" w:rsidRPr="00E342A2">
        <w:rPr>
          <w:szCs w:val="28"/>
        </w:rPr>
        <w:br/>
      </w:r>
      <w:r w:rsidRPr="00E342A2">
        <w:rPr>
          <w:szCs w:val="28"/>
        </w:rPr>
        <w:t xml:space="preserve">к настоящему Закону, на 2020-2021 годы согласно приложению </w:t>
      </w:r>
      <w:r w:rsidR="00A3180A" w:rsidRPr="00E342A2">
        <w:rPr>
          <w:szCs w:val="28"/>
        </w:rPr>
        <w:t>15</w:t>
      </w:r>
      <w:r w:rsidRPr="00E342A2">
        <w:rPr>
          <w:szCs w:val="28"/>
        </w:rPr>
        <w:t xml:space="preserve"> </w:t>
      </w:r>
      <w:r w:rsidR="00A3180A" w:rsidRPr="00E342A2">
        <w:rPr>
          <w:szCs w:val="28"/>
        </w:rPr>
        <w:br/>
      </w:r>
      <w:r w:rsidRPr="00E342A2">
        <w:rPr>
          <w:szCs w:val="28"/>
        </w:rPr>
        <w:t>к настоящему Закону.</w:t>
      </w:r>
    </w:p>
    <w:p w:rsidR="008F345C" w:rsidRPr="00543415" w:rsidRDefault="00043E5A" w:rsidP="00F24868">
      <w:pPr>
        <w:ind w:firstLine="708"/>
        <w:jc w:val="both"/>
      </w:pPr>
      <w:r>
        <w:t>3</w:t>
      </w:r>
      <w:r w:rsidR="008F345C" w:rsidRPr="00543415">
        <w:t xml:space="preserve">. </w:t>
      </w:r>
      <w:proofErr w:type="gramStart"/>
      <w:r w:rsidR="008F345C" w:rsidRPr="00543415">
        <w:t xml:space="preserve">Утвердить объем субвенций на выполнение отдельных государственных полномочий органов государственной власти Пермского края, а также отдельных государственных полномочий в соответствии </w:t>
      </w:r>
      <w:r w:rsidR="00C52B71" w:rsidRPr="00543415">
        <w:br/>
      </w:r>
      <w:r w:rsidR="008F345C" w:rsidRPr="00543415">
        <w:t>с законодательством о передаче отдельных государственных полномочий федеральных органо</w:t>
      </w:r>
      <w:r w:rsidR="00C52B71" w:rsidRPr="00543415">
        <w:t>в государственной власти на 201</w:t>
      </w:r>
      <w:r w:rsidR="00C94670" w:rsidRPr="00543415">
        <w:t>9</w:t>
      </w:r>
      <w:r w:rsidR="008F345C" w:rsidRPr="00543415">
        <w:t xml:space="preserve"> год в сумме </w:t>
      </w:r>
      <w:r w:rsidR="00543415" w:rsidRPr="00543415">
        <w:t>27302573,9</w:t>
      </w:r>
      <w:r w:rsidR="00C52B71" w:rsidRPr="00543415">
        <w:t xml:space="preserve"> тыс. рублей, на 20</w:t>
      </w:r>
      <w:r w:rsidR="00C94670" w:rsidRPr="00543415">
        <w:t>20</w:t>
      </w:r>
      <w:r w:rsidR="008F345C" w:rsidRPr="00543415">
        <w:t xml:space="preserve"> год в сумме </w:t>
      </w:r>
      <w:r w:rsidR="00543415" w:rsidRPr="00543415">
        <w:t>29550358,8</w:t>
      </w:r>
      <w:r w:rsidR="00C94670" w:rsidRPr="00543415">
        <w:t xml:space="preserve"> тыс. рублей, на 2021</w:t>
      </w:r>
      <w:r w:rsidR="008F345C" w:rsidRPr="00543415">
        <w:t xml:space="preserve"> год в сумме </w:t>
      </w:r>
      <w:r w:rsidR="00543415" w:rsidRPr="00543415">
        <w:t>29646557,8</w:t>
      </w:r>
      <w:r w:rsidR="008F345C" w:rsidRPr="00543415">
        <w:t xml:space="preserve"> тыс. рублей.</w:t>
      </w:r>
      <w:proofErr w:type="gramEnd"/>
    </w:p>
    <w:p w:rsidR="008F345C" w:rsidRPr="005D5280" w:rsidRDefault="008F345C" w:rsidP="00E5761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5D5280">
        <w:t>Уста</w:t>
      </w:r>
      <w:r w:rsidR="00C52B71" w:rsidRPr="005D5280">
        <w:t>новить размеры субвенций на 201</w:t>
      </w:r>
      <w:r w:rsidR="005D5280" w:rsidRPr="005D5280">
        <w:t>9</w:t>
      </w:r>
      <w:r w:rsidR="00C52B71" w:rsidRPr="005D5280">
        <w:t xml:space="preserve"> год согласно </w:t>
      </w:r>
      <w:r w:rsidR="00C52B71" w:rsidRPr="00C40775">
        <w:t>приложению 1</w:t>
      </w:r>
      <w:r w:rsidR="00305B81" w:rsidRPr="00C40775">
        <w:t>6</w:t>
      </w:r>
      <w:r w:rsidR="00C52B71" w:rsidRPr="00C40775">
        <w:t xml:space="preserve"> </w:t>
      </w:r>
      <w:r w:rsidR="00275B6D" w:rsidRPr="00C40775">
        <w:br/>
      </w:r>
      <w:r w:rsidR="00C52B71" w:rsidRPr="00C40775">
        <w:t>к настоящему Закону, на 20</w:t>
      </w:r>
      <w:r w:rsidR="005D5280" w:rsidRPr="00C40775">
        <w:t>20</w:t>
      </w:r>
      <w:r w:rsidR="00C52B71" w:rsidRPr="00C40775">
        <w:t>-202</w:t>
      </w:r>
      <w:r w:rsidR="005D5280" w:rsidRPr="00C40775">
        <w:t>1</w:t>
      </w:r>
      <w:r w:rsidR="00C52B71" w:rsidRPr="00C40775">
        <w:t xml:space="preserve"> годы согласно </w:t>
      </w:r>
      <w:r w:rsidR="00305B81" w:rsidRPr="00C40775">
        <w:t>приложению 17</w:t>
      </w:r>
      <w:r w:rsidRPr="00C40775">
        <w:t xml:space="preserve"> </w:t>
      </w:r>
      <w:r w:rsidR="00275B6D" w:rsidRPr="00C40775">
        <w:br/>
      </w:r>
      <w:r w:rsidRPr="005D5280">
        <w:t>к настоящему Закону.</w:t>
      </w:r>
    </w:p>
    <w:p w:rsidR="007E02F8" w:rsidRPr="005D5280" w:rsidRDefault="007E02F8" w:rsidP="007E02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5D5280">
        <w:t xml:space="preserve">Установить, что отдельные субвенции бюджетам городских округов </w:t>
      </w:r>
      <w:r w:rsidRPr="005D5280">
        <w:br/>
        <w:t>и  муниципальных районов предусматриваются в краевом бюджете в виде  консолидированной  субвенции (далее - единая субвенция).</w:t>
      </w:r>
    </w:p>
    <w:p w:rsidR="007E02F8" w:rsidRPr="005D5280" w:rsidRDefault="007E02F8" w:rsidP="007E02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5D5280">
        <w:t xml:space="preserve">Единая субвенция включает в себя субвенции </w:t>
      </w:r>
      <w:proofErr w:type="gramStart"/>
      <w:r w:rsidRPr="005D5280">
        <w:t>на</w:t>
      </w:r>
      <w:proofErr w:type="gramEnd"/>
      <w:r w:rsidRPr="005D5280">
        <w:t xml:space="preserve">: </w:t>
      </w:r>
    </w:p>
    <w:p w:rsidR="007E02F8" w:rsidRPr="005D5280" w:rsidRDefault="007E02F8" w:rsidP="007E02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5D5280">
        <w:lastRenderedPageBreak/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организациях;</w:t>
      </w:r>
    </w:p>
    <w:p w:rsidR="007E02F8" w:rsidRPr="005D5280" w:rsidRDefault="007E02F8" w:rsidP="007E02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5D5280">
        <w:t>обеспечение государственных гарантий на получение общедоступного, бесплатного дошкольного,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организациях;</w:t>
      </w:r>
    </w:p>
    <w:p w:rsidR="007E02F8" w:rsidRPr="005D5280" w:rsidRDefault="007E02F8" w:rsidP="007E02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5D5280">
        <w:t>предоставление мер социальной поддержки педагогическим работникам;</w:t>
      </w:r>
    </w:p>
    <w:p w:rsidR="007E02F8" w:rsidRPr="005D5280" w:rsidRDefault="007E02F8" w:rsidP="007E02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5D5280">
        <w:t>предоставление ежемесячной денежной выплаты отдельным категориям лиц, которым присуждена ученая степень кандидата наук, доктора наук, работающих в образовательных организациях Пермского края;</w:t>
      </w:r>
    </w:p>
    <w:p w:rsidR="007E02F8" w:rsidRPr="003701A2" w:rsidRDefault="007E02F8" w:rsidP="007E02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01A2">
        <w:t xml:space="preserve">предоставление мер социальной поддержки </w:t>
      </w:r>
      <w:proofErr w:type="gramStart"/>
      <w:r w:rsidRPr="003701A2">
        <w:t>обучающимся</w:t>
      </w:r>
      <w:proofErr w:type="gramEnd"/>
      <w:r w:rsidRPr="003701A2">
        <w:t xml:space="preserve"> </w:t>
      </w:r>
      <w:r w:rsidRPr="003701A2">
        <w:br/>
        <w:t xml:space="preserve">общеобразовательных организаций из малоимущих многодетных семей </w:t>
      </w:r>
      <w:r w:rsidRPr="003701A2">
        <w:br/>
        <w:t>и малоимущих семей;</w:t>
      </w:r>
    </w:p>
    <w:p w:rsidR="007E02F8" w:rsidRPr="003701A2" w:rsidRDefault="007E02F8" w:rsidP="007E02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01A2">
        <w:t xml:space="preserve">выплату компенсации части родительской платы за присмотр и уход </w:t>
      </w:r>
      <w:r w:rsidRPr="003701A2">
        <w:br/>
        <w:t>за ребенком в образовательных организациях, реализующих образовательную программу дошкольного образования.</w:t>
      </w:r>
    </w:p>
    <w:p w:rsidR="007E02F8" w:rsidRPr="003701A2" w:rsidRDefault="007E02F8" w:rsidP="007E02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01A2">
        <w:t xml:space="preserve">Объем единой субвенции определяется исходя из объемов субвенций </w:t>
      </w:r>
      <w:r w:rsidRPr="003701A2">
        <w:br/>
        <w:t>в соответствии с методиками, утвержденными законами и нормативными правовыми актами отдельно для каждого вида субвенции.</w:t>
      </w:r>
    </w:p>
    <w:p w:rsidR="007E02F8" w:rsidRPr="003701A2" w:rsidRDefault="007E02F8" w:rsidP="007E02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01A2">
        <w:t>Установить размеры единой субвенции на 201</w:t>
      </w:r>
      <w:r w:rsidR="003701A2" w:rsidRPr="003701A2">
        <w:t>9</w:t>
      </w:r>
      <w:r w:rsidRPr="003701A2">
        <w:t xml:space="preserve"> год </w:t>
      </w:r>
      <w:r w:rsidRPr="00C40775">
        <w:t>согласно таблице 1</w:t>
      </w:r>
      <w:r w:rsidR="00C40775" w:rsidRPr="00C40775">
        <w:t xml:space="preserve"> приложения 16</w:t>
      </w:r>
      <w:r w:rsidRPr="00C40775">
        <w:t xml:space="preserve"> к настоящему Закону, на 20</w:t>
      </w:r>
      <w:r w:rsidR="003701A2" w:rsidRPr="00C40775">
        <w:t>20</w:t>
      </w:r>
      <w:r w:rsidRPr="00C40775">
        <w:t>-202</w:t>
      </w:r>
      <w:r w:rsidR="003701A2" w:rsidRPr="00C40775">
        <w:t>1</w:t>
      </w:r>
      <w:r w:rsidRPr="00C40775">
        <w:t xml:space="preserve"> годы согласно таблице 1 приложения 1</w:t>
      </w:r>
      <w:r w:rsidR="00C40775" w:rsidRPr="00C40775">
        <w:t>7</w:t>
      </w:r>
      <w:r w:rsidRPr="00C40775">
        <w:t xml:space="preserve"> к настоящему Закону.</w:t>
      </w:r>
    </w:p>
    <w:p w:rsidR="007E02F8" w:rsidRPr="0078305B" w:rsidRDefault="007E02F8" w:rsidP="007E02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78305B">
        <w:t>Порядок предоставления и расходования единой субвенции утверждается нормативным правовым актом Правительства Пермского края.</w:t>
      </w:r>
    </w:p>
    <w:p w:rsidR="008F345C" w:rsidRPr="00546B70" w:rsidRDefault="00043E5A" w:rsidP="00F24868">
      <w:pPr>
        <w:ind w:firstLine="708"/>
        <w:jc w:val="both"/>
        <w:rPr>
          <w:sz w:val="22"/>
          <w:szCs w:val="22"/>
        </w:rPr>
      </w:pPr>
      <w:r>
        <w:t>4</w:t>
      </w:r>
      <w:r w:rsidR="008F345C" w:rsidRPr="00546B70">
        <w:t>. Утвердить объем субсидий, предоставляемых бюджетам муниципальных образований в целях софинансирования расходных обязательств по воп</w:t>
      </w:r>
      <w:r w:rsidR="00546B70">
        <w:t>росам местного значения, на 2019</w:t>
      </w:r>
      <w:r w:rsidR="008F345C" w:rsidRPr="00546B70">
        <w:t xml:space="preserve"> год в </w:t>
      </w:r>
      <w:r w:rsidR="008F345C" w:rsidRPr="003E36B3">
        <w:t xml:space="preserve">сумме </w:t>
      </w:r>
      <w:r w:rsidR="003E36B3" w:rsidRPr="003E36B3">
        <w:t>9026940,0</w:t>
      </w:r>
      <w:r w:rsidR="00C52B71" w:rsidRPr="003E36B3">
        <w:t xml:space="preserve"> </w:t>
      </w:r>
      <w:r w:rsidR="00C52B71" w:rsidRPr="00546B70">
        <w:t>тыс. рублей, на 20</w:t>
      </w:r>
      <w:r w:rsidR="00546B70">
        <w:t>20</w:t>
      </w:r>
      <w:r w:rsidR="008F345C" w:rsidRPr="00546B70">
        <w:t xml:space="preserve"> год в сумме </w:t>
      </w:r>
      <w:r w:rsidR="003E36B3">
        <w:t>9107558</w:t>
      </w:r>
      <w:r w:rsidR="003E36B3" w:rsidRPr="003E36B3">
        <w:t>,9</w:t>
      </w:r>
      <w:r w:rsidR="005640A4" w:rsidRPr="003E36B3">
        <w:rPr>
          <w:sz w:val="22"/>
          <w:szCs w:val="22"/>
        </w:rPr>
        <w:t xml:space="preserve"> </w:t>
      </w:r>
      <w:r w:rsidR="00C52B71" w:rsidRPr="003E36B3">
        <w:t>тыс</w:t>
      </w:r>
      <w:r w:rsidR="00C52B71" w:rsidRPr="00546B70">
        <w:t>. рублей, на 202</w:t>
      </w:r>
      <w:r w:rsidR="00546B70">
        <w:t>1</w:t>
      </w:r>
      <w:r w:rsidR="008F345C" w:rsidRPr="00546B70">
        <w:t xml:space="preserve"> год в сумме </w:t>
      </w:r>
      <w:r w:rsidR="003E36B3">
        <w:t>8699986,7</w:t>
      </w:r>
      <w:r w:rsidR="008F345C" w:rsidRPr="00546B70">
        <w:t xml:space="preserve"> тыс. рублей.</w:t>
      </w:r>
    </w:p>
    <w:p w:rsidR="008F345C" w:rsidRPr="009E6002" w:rsidRDefault="008F345C" w:rsidP="00E5761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E6002">
        <w:t>Цели, условия предоставления и расходования субсидий, критерии отбора муниципальных образований для предоставления субсидий бюджетам муниципальных образований утверждаются Правительством Пермского края.</w:t>
      </w:r>
    </w:p>
    <w:p w:rsidR="00275B6D" w:rsidRPr="009E6002" w:rsidRDefault="00275B6D" w:rsidP="00E5761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E6002">
        <w:t>Установить объем субсидий на реализацию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образований, предусмотренных муниципальным образованиям, на 201</w:t>
      </w:r>
      <w:r w:rsidR="009E6002" w:rsidRPr="009E6002">
        <w:t>9</w:t>
      </w:r>
      <w:r w:rsidRPr="009E6002">
        <w:t xml:space="preserve"> год в сумме 1</w:t>
      </w:r>
      <w:r w:rsidR="009E6002" w:rsidRPr="009E6002">
        <w:t>174913,0</w:t>
      </w:r>
      <w:r w:rsidRPr="009E6002">
        <w:t xml:space="preserve"> тыс. рублей, на 20</w:t>
      </w:r>
      <w:r w:rsidR="009E6002" w:rsidRPr="009E6002">
        <w:t>20</w:t>
      </w:r>
      <w:r w:rsidRPr="009E6002">
        <w:t xml:space="preserve"> год в сумме 12</w:t>
      </w:r>
      <w:r w:rsidR="009E6002" w:rsidRPr="009E6002">
        <w:t>71213,5</w:t>
      </w:r>
      <w:r w:rsidRPr="009E6002">
        <w:t xml:space="preserve"> тыс. рублей, на 202</w:t>
      </w:r>
      <w:r w:rsidR="009E6002" w:rsidRPr="009E6002">
        <w:t>1</w:t>
      </w:r>
      <w:r w:rsidRPr="009E6002">
        <w:t xml:space="preserve"> год в сумме 1</w:t>
      </w:r>
      <w:r w:rsidR="009E6002" w:rsidRPr="009E6002">
        <w:t>406521,9</w:t>
      </w:r>
      <w:r w:rsidRPr="009E6002">
        <w:t xml:space="preserve"> тыс. рублей. </w:t>
      </w:r>
    </w:p>
    <w:p w:rsidR="008F345C" w:rsidRPr="00810E86" w:rsidRDefault="008F345C" w:rsidP="00E5761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810E86">
        <w:t xml:space="preserve">Установить, что на основании предложений органов местного самоуправления возможно уменьшение субсидий, предусмотренных местному бюджету соответствующего муниципального образования на реализацию муниципальных программ, приоритетных муниципальных проектов в рамках приоритетных региональных проектов, инвестиционных проектов муниципальных образований для направления на финансирование расходных </w:t>
      </w:r>
      <w:r w:rsidRPr="00810E86">
        <w:lastRenderedPageBreak/>
        <w:t>обязательств Пермского края в отношении данного муниципального образования.</w:t>
      </w:r>
    </w:p>
    <w:p w:rsidR="00275B6D" w:rsidRPr="002B540A" w:rsidRDefault="00275B6D" w:rsidP="00E5761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2B540A">
        <w:t>Установить размеры субсидий на 201</w:t>
      </w:r>
      <w:r w:rsidR="00810E86" w:rsidRPr="002B540A">
        <w:t>9</w:t>
      </w:r>
      <w:r w:rsidRPr="002B540A">
        <w:t xml:space="preserve"> год согласно приложению 1</w:t>
      </w:r>
      <w:r w:rsidR="008D3F69" w:rsidRPr="002B540A">
        <w:t>8</w:t>
      </w:r>
      <w:r w:rsidRPr="002B540A">
        <w:t xml:space="preserve"> </w:t>
      </w:r>
      <w:r w:rsidRPr="002B540A">
        <w:br/>
        <w:t>к настоящему Закону, на 20</w:t>
      </w:r>
      <w:r w:rsidR="00810E86" w:rsidRPr="002B540A">
        <w:t>20</w:t>
      </w:r>
      <w:r w:rsidRPr="002B540A">
        <w:t>-202</w:t>
      </w:r>
      <w:r w:rsidR="00810E86" w:rsidRPr="002B540A">
        <w:t>1</w:t>
      </w:r>
      <w:r w:rsidRPr="002B540A">
        <w:t xml:space="preserve"> годы согласно приложению </w:t>
      </w:r>
      <w:r w:rsidR="008D3F69" w:rsidRPr="002B540A">
        <w:t>19</w:t>
      </w:r>
      <w:r w:rsidRPr="002B540A">
        <w:t xml:space="preserve"> </w:t>
      </w:r>
      <w:r w:rsidRPr="002B540A">
        <w:br/>
        <w:t>к настоящему Закону.</w:t>
      </w:r>
    </w:p>
    <w:p w:rsidR="00275B6D" w:rsidRPr="00A52AF1" w:rsidRDefault="00275B6D" w:rsidP="00E5761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2B540A">
        <w:t xml:space="preserve">Распределение субсидий бюджетам муниципальных образований </w:t>
      </w:r>
      <w:r w:rsidRPr="002B540A">
        <w:br/>
        <w:t>(за исключением субсидий, распределение которых утверждено приложениями 1</w:t>
      </w:r>
      <w:r w:rsidR="008D3F69" w:rsidRPr="002B540A">
        <w:t>8</w:t>
      </w:r>
      <w:r w:rsidRPr="002B540A">
        <w:t xml:space="preserve">, </w:t>
      </w:r>
      <w:r w:rsidR="008D3F69" w:rsidRPr="002B540A">
        <w:t>19</w:t>
      </w:r>
      <w:r w:rsidRPr="002B540A">
        <w:t xml:space="preserve"> к</w:t>
      </w:r>
      <w:r w:rsidRPr="00A52AF1">
        <w:t xml:space="preserve"> настоящему Закону</w:t>
      </w:r>
      <w:r w:rsidRPr="00B61A61">
        <w:t xml:space="preserve">) утверждается Правительством Пермского края </w:t>
      </w:r>
      <w:r w:rsidRPr="00B61A61">
        <w:br/>
        <w:t>или осуществляется в установленном им порядке.</w:t>
      </w:r>
    </w:p>
    <w:p w:rsidR="008F345C" w:rsidRDefault="00043E5A" w:rsidP="008B2A4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5</w:t>
      </w:r>
      <w:r w:rsidR="008F345C" w:rsidRPr="0077504D">
        <w:t>. Утвердить объем иных межбюджетных трансфертов и</w:t>
      </w:r>
      <w:r w:rsidR="0077504D">
        <w:t>з бюджета Пермского края на 2019</w:t>
      </w:r>
      <w:r w:rsidR="00E57611" w:rsidRPr="0077504D">
        <w:t xml:space="preserve"> год в сумме </w:t>
      </w:r>
      <w:r w:rsidR="00CA5D8A">
        <w:t xml:space="preserve">1496563,3 </w:t>
      </w:r>
      <w:r w:rsidR="00E57611" w:rsidRPr="0077504D">
        <w:t>тыс. рублей, на 20</w:t>
      </w:r>
      <w:r w:rsidR="0077504D">
        <w:t>20</w:t>
      </w:r>
      <w:r w:rsidR="008F345C" w:rsidRPr="0077504D">
        <w:t xml:space="preserve"> год в сумме </w:t>
      </w:r>
      <w:r w:rsidR="00CA5D8A" w:rsidRPr="00CA5D8A">
        <w:t>895250,0</w:t>
      </w:r>
      <w:r w:rsidR="008B2A4F" w:rsidRPr="00CA5D8A">
        <w:t xml:space="preserve"> </w:t>
      </w:r>
      <w:r w:rsidR="00E57611" w:rsidRPr="00CA5D8A">
        <w:t>тыс.</w:t>
      </w:r>
      <w:r w:rsidR="00E57611" w:rsidRPr="0077504D">
        <w:t xml:space="preserve"> рублей, на 202</w:t>
      </w:r>
      <w:r w:rsidR="0077504D">
        <w:t>1</w:t>
      </w:r>
      <w:r w:rsidR="008F345C" w:rsidRPr="0077504D">
        <w:t xml:space="preserve"> год в сумме </w:t>
      </w:r>
      <w:r w:rsidR="00CA5D8A" w:rsidRPr="00CA5D8A">
        <w:t>767327,6</w:t>
      </w:r>
      <w:r w:rsidR="008F345C" w:rsidRPr="00CA5D8A">
        <w:t xml:space="preserve"> тыс</w:t>
      </w:r>
      <w:r w:rsidR="008F345C" w:rsidRPr="0077504D">
        <w:t>. рублей.</w:t>
      </w:r>
    </w:p>
    <w:p w:rsidR="00DA27EA" w:rsidRPr="00523933" w:rsidRDefault="00DA27EA" w:rsidP="00DA27E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23933">
        <w:rPr>
          <w:szCs w:val="28"/>
        </w:rPr>
        <w:t>Определить, что средства из резерва выравнивания экономического положения муниципальных районов, городских округов Пермского края предоставляются на обеспечение сбалансированности бюджетов муниципальных районов, городских округов Пермского края в форме иных межбюджетных трансфертов, имеющих нецелевой характер (дотаций).</w:t>
      </w:r>
    </w:p>
    <w:p w:rsidR="00DA27EA" w:rsidRDefault="00DA27EA" w:rsidP="00DA27EA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6E6805">
        <w:rPr>
          <w:szCs w:val="28"/>
        </w:rPr>
        <w:t xml:space="preserve">Установить, что </w:t>
      </w:r>
      <w:r w:rsidRPr="00A83C8B">
        <w:rPr>
          <w:szCs w:val="28"/>
        </w:rPr>
        <w:t xml:space="preserve">дотации из резерва выравнивания экономического положения муниципальных районов, городских округов предоставляются муниципальным районам, городским округам Пермского края, являющимся получателями дотации, распределяемой с целью выравнивания бюджетной обеспеченности муниципальных районов (городских округов), в очередном финансовом году и плановом периоде, расчетные консолидированные бюджеты которых без учета дотации, распределяемой на </w:t>
      </w:r>
      <w:proofErr w:type="spellStart"/>
      <w:r w:rsidRPr="00A83C8B">
        <w:rPr>
          <w:szCs w:val="28"/>
        </w:rPr>
        <w:t>подушевой</w:t>
      </w:r>
      <w:proofErr w:type="spellEnd"/>
      <w:r w:rsidRPr="00A83C8B">
        <w:rPr>
          <w:szCs w:val="28"/>
        </w:rPr>
        <w:t xml:space="preserve"> основе, </w:t>
      </w:r>
      <w:r>
        <w:rPr>
          <w:szCs w:val="28"/>
        </w:rPr>
        <w:br/>
      </w:r>
      <w:r w:rsidRPr="00A83C8B">
        <w:rPr>
          <w:szCs w:val="28"/>
        </w:rPr>
        <w:t>на очередной финансовый год по отношению к аналогичным объемам расчетных</w:t>
      </w:r>
      <w:proofErr w:type="gramEnd"/>
      <w:r w:rsidRPr="00A83C8B">
        <w:rPr>
          <w:szCs w:val="28"/>
        </w:rPr>
        <w:t xml:space="preserve"> бюджетов текущего финансового года не превышают 100% </w:t>
      </w:r>
      <w:r>
        <w:rPr>
          <w:szCs w:val="28"/>
        </w:rPr>
        <w:br/>
      </w:r>
      <w:r w:rsidRPr="00A83C8B">
        <w:rPr>
          <w:szCs w:val="28"/>
        </w:rPr>
        <w:t>(в сопоставимых условиях).</w:t>
      </w:r>
    </w:p>
    <w:p w:rsidR="008F345C" w:rsidRPr="002B540A" w:rsidRDefault="008F345C" w:rsidP="00E5761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2B540A">
        <w:t xml:space="preserve">Установить размеры иных </w:t>
      </w:r>
      <w:r w:rsidR="00E57611" w:rsidRPr="002B540A">
        <w:t>межбюджетных трансфертов на 201</w:t>
      </w:r>
      <w:r w:rsidR="0077504D" w:rsidRPr="002B540A">
        <w:t>9</w:t>
      </w:r>
      <w:r w:rsidRPr="002B540A">
        <w:t xml:space="preserve"> год согласно приложению </w:t>
      </w:r>
      <w:r w:rsidR="00E57611" w:rsidRPr="002B540A">
        <w:t>2</w:t>
      </w:r>
      <w:r w:rsidR="002B540A" w:rsidRPr="002B540A">
        <w:t>0</w:t>
      </w:r>
      <w:r w:rsidRPr="002B540A">
        <w:t xml:space="preserve"> к настоящему Зако</w:t>
      </w:r>
      <w:r w:rsidR="00E57611" w:rsidRPr="002B540A">
        <w:t>ну, на 20</w:t>
      </w:r>
      <w:r w:rsidR="0077504D" w:rsidRPr="002B540A">
        <w:t>20</w:t>
      </w:r>
      <w:r w:rsidR="00E57611" w:rsidRPr="002B540A">
        <w:t>-202</w:t>
      </w:r>
      <w:r w:rsidR="0077504D" w:rsidRPr="002B540A">
        <w:t>1</w:t>
      </w:r>
      <w:r w:rsidR="00E57611" w:rsidRPr="002B540A">
        <w:t xml:space="preserve"> годы согласно приложению 2</w:t>
      </w:r>
      <w:r w:rsidR="002B540A" w:rsidRPr="002B540A">
        <w:t>1</w:t>
      </w:r>
      <w:r w:rsidRPr="002B540A">
        <w:t xml:space="preserve"> к настоящему Закону.</w:t>
      </w:r>
    </w:p>
    <w:p w:rsidR="00A05704" w:rsidRDefault="008F345C" w:rsidP="00A05704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2B540A">
        <w:t>Установить, что распределение иных межбюджетных трансфертов бюджетам муниципальных образований (за исключением иных межбюджетных трансфертов, распределение ко</w:t>
      </w:r>
      <w:r w:rsidR="00E57611" w:rsidRPr="002B540A">
        <w:t>торых утверждено приложениями 2</w:t>
      </w:r>
      <w:r w:rsidR="002B540A" w:rsidRPr="002B540A">
        <w:t>0</w:t>
      </w:r>
      <w:r w:rsidR="00E57611" w:rsidRPr="002B540A">
        <w:t>, 2</w:t>
      </w:r>
      <w:r w:rsidR="002B540A" w:rsidRPr="002B540A">
        <w:t>1</w:t>
      </w:r>
      <w:r w:rsidRPr="002B540A">
        <w:t xml:space="preserve"> </w:t>
      </w:r>
      <w:r w:rsidR="00E57611" w:rsidRPr="002B540A">
        <w:br/>
      </w:r>
      <w:r w:rsidRPr="0077504D">
        <w:t xml:space="preserve">к настоящему Закону) утверждается Правительством Российской Федерации, губернатором или Правительством Пермского края или осуществляется </w:t>
      </w:r>
      <w:r w:rsidR="00E57611" w:rsidRPr="0077504D">
        <w:br/>
      </w:r>
      <w:r w:rsidRPr="0077504D">
        <w:t>в установленном ими порядке.</w:t>
      </w:r>
    </w:p>
    <w:p w:rsidR="00043E5A" w:rsidRPr="00A05704" w:rsidRDefault="00043E5A" w:rsidP="00DA27EA">
      <w:pPr>
        <w:autoSpaceDE w:val="0"/>
        <w:autoSpaceDN w:val="0"/>
        <w:adjustRightInd w:val="0"/>
        <w:jc w:val="both"/>
      </w:pPr>
    </w:p>
    <w:p w:rsidR="00A05704" w:rsidRDefault="00020EF1" w:rsidP="00A05704">
      <w:pPr>
        <w:pStyle w:val="aff1"/>
      </w:pPr>
      <w:r w:rsidRPr="00A05704">
        <w:t xml:space="preserve">Статья </w:t>
      </w:r>
      <w:r w:rsidR="006C4D02">
        <w:t>8</w:t>
      </w:r>
      <w:r w:rsidRPr="00A05704">
        <w:t xml:space="preserve">. </w:t>
      </w:r>
      <w:r w:rsidR="00760327" w:rsidRPr="00A05704">
        <w:t>Особенности установления отдельных расходных обязательств Пермского края в сфере социального обеспечения населения</w:t>
      </w:r>
    </w:p>
    <w:p w:rsidR="000843B1" w:rsidRDefault="000843B1" w:rsidP="00A22C8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1. </w:t>
      </w:r>
      <w:r w:rsidRPr="000843B1">
        <w:t xml:space="preserve">Установить размер индексации вознаграждения приемным родителям, предусмотренного статьей 12 Закона Пермского края от 10.12.2008 № 353-ПК «Об устройстве детей-сирот и детей, оставшихся без попечения родителей, </w:t>
      </w:r>
      <w:r w:rsidR="00C429C0">
        <w:br/>
      </w:r>
      <w:r w:rsidRPr="000843B1">
        <w:t>в Пермском крае», с 01.01.2019 - 1,02.</w:t>
      </w:r>
    </w:p>
    <w:p w:rsidR="007A4689" w:rsidRPr="007C6394" w:rsidRDefault="000843B1" w:rsidP="00A22C8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lastRenderedPageBreak/>
        <w:t>2</w:t>
      </w:r>
      <w:r w:rsidR="007A4689" w:rsidRPr="007C6394">
        <w:t xml:space="preserve">. Установить размер индексации ежемесячной денежной компенсации, установленной подпунктом 2 пункта 2 статьи 15 Закона Пермской области </w:t>
      </w:r>
      <w:r w:rsidR="00A22C88" w:rsidRPr="007C6394">
        <w:br/>
        <w:t>от 09.09.1996 № 533-83 «</w:t>
      </w:r>
      <w:r w:rsidR="007A4689" w:rsidRPr="007C6394">
        <w:t>О социальных гарантиях и мерах социальной поддержки семьи, материнства, отцо</w:t>
      </w:r>
      <w:r w:rsidR="00A22C88" w:rsidRPr="007C6394">
        <w:t>вства и детства в Пермском крае»</w:t>
      </w:r>
      <w:r w:rsidR="007A4689" w:rsidRPr="007C6394">
        <w:t xml:space="preserve">, </w:t>
      </w:r>
      <w:r w:rsidR="00A22C88" w:rsidRPr="007C6394">
        <w:br/>
      </w:r>
      <w:r w:rsidR="007A4689" w:rsidRPr="007C6394">
        <w:t>с 01.01.201</w:t>
      </w:r>
      <w:r w:rsidR="007C6394" w:rsidRPr="007C6394">
        <w:t>9</w:t>
      </w:r>
      <w:r w:rsidR="007A4689" w:rsidRPr="007C6394">
        <w:t xml:space="preserve"> - 1,0</w:t>
      </w:r>
      <w:r w:rsidR="007C6394" w:rsidRPr="007C6394">
        <w:t>3</w:t>
      </w:r>
      <w:r w:rsidR="007A4689" w:rsidRPr="007C6394">
        <w:t>.</w:t>
      </w:r>
    </w:p>
    <w:p w:rsidR="00B20576" w:rsidRPr="00E725A3" w:rsidRDefault="000843B1" w:rsidP="00B20576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3</w:t>
      </w:r>
      <w:r w:rsidR="000B281A" w:rsidRPr="00E725A3">
        <w:t xml:space="preserve">. </w:t>
      </w:r>
      <w:proofErr w:type="gramStart"/>
      <w:r w:rsidR="00D8689A" w:rsidRPr="00E725A3">
        <w:t>Установить размер индексации</w:t>
      </w:r>
      <w:r w:rsidR="00B20576" w:rsidRPr="00E725A3">
        <w:t xml:space="preserve"> ежемесячных денежных выплат, установленных законами Пермской области от 02.10.2000 </w:t>
      </w:r>
      <w:hyperlink r:id="rId13" w:history="1">
        <w:r w:rsidR="00B20576" w:rsidRPr="00E725A3">
          <w:t>№ 1147-167</w:t>
        </w:r>
      </w:hyperlink>
      <w:r w:rsidR="00B20576" w:rsidRPr="00E725A3">
        <w:t xml:space="preserve"> </w:t>
      </w:r>
      <w:r w:rsidR="00B20576" w:rsidRPr="00E725A3">
        <w:br/>
        <w:t xml:space="preserve">«О социальной поддержке пенсионеров, имеющих большой страховой стаж», от 30.11.2004 </w:t>
      </w:r>
      <w:hyperlink r:id="rId14" w:history="1">
        <w:r w:rsidR="00B20576" w:rsidRPr="00E725A3">
          <w:t>№ 1830-388</w:t>
        </w:r>
      </w:hyperlink>
      <w:r w:rsidR="00B20576" w:rsidRPr="00E725A3">
        <w:t xml:space="preserve"> «О социальной поддержке отдельных категорий населения Пермской области», законами Пермского края от 06.03.2007 </w:t>
      </w:r>
      <w:r w:rsidR="00B20576" w:rsidRPr="00E725A3">
        <w:br/>
      </w:r>
      <w:hyperlink r:id="rId15" w:history="1">
        <w:r w:rsidR="00B20576" w:rsidRPr="00E725A3">
          <w:t>№ 17-ПК</w:t>
        </w:r>
      </w:hyperlink>
      <w:r w:rsidR="00B20576" w:rsidRPr="00E725A3">
        <w:t xml:space="preserve"> «О персональных ежемесячных денежных выплатах из средств бюджета Пермского края», от 05.03.2008 </w:t>
      </w:r>
      <w:hyperlink r:id="rId16" w:history="1">
        <w:r w:rsidR="00B20576" w:rsidRPr="00E725A3">
          <w:t>№ 203-ПК</w:t>
        </w:r>
      </w:hyperlink>
      <w:r w:rsidR="00B20576" w:rsidRPr="00E725A3">
        <w:t xml:space="preserve"> «О ежемесячных денежных выплатах отдельным категориям пенсионеров за счет</w:t>
      </w:r>
      <w:proofErr w:type="gramEnd"/>
      <w:r w:rsidR="00B20576" w:rsidRPr="00E725A3">
        <w:t xml:space="preserve"> средств бюджета Пермского края»</w:t>
      </w:r>
      <w:r w:rsidR="009A2BAF" w:rsidRPr="00E725A3">
        <w:t>,</w:t>
      </w:r>
      <w:r w:rsidR="00B20576" w:rsidRPr="00E725A3">
        <w:t xml:space="preserve"> с 01.04.201</w:t>
      </w:r>
      <w:r w:rsidR="00E725A3" w:rsidRPr="00E725A3">
        <w:t>9</w:t>
      </w:r>
      <w:r w:rsidR="00B20576" w:rsidRPr="00E725A3">
        <w:t xml:space="preserve"> - на 1,0</w:t>
      </w:r>
      <w:r w:rsidR="00E725A3" w:rsidRPr="00E725A3">
        <w:t>3</w:t>
      </w:r>
      <w:r w:rsidR="00B20576" w:rsidRPr="00E725A3">
        <w:t>.</w:t>
      </w:r>
    </w:p>
    <w:p w:rsidR="000B281A" w:rsidRPr="00E725A3" w:rsidRDefault="000843B1" w:rsidP="00A05704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4</w:t>
      </w:r>
      <w:r w:rsidR="000B281A" w:rsidRPr="00E725A3">
        <w:t xml:space="preserve">. Установить размер индексации ежемесячных денежных выплат </w:t>
      </w:r>
      <w:r w:rsidR="006E7578" w:rsidRPr="00E725A3">
        <w:br/>
      </w:r>
      <w:r w:rsidR="000B281A" w:rsidRPr="00E725A3">
        <w:t xml:space="preserve">и пособий, предусмотренных статьями 15, 17, 18, </w:t>
      </w:r>
      <w:r w:rsidR="00717C50">
        <w:t xml:space="preserve">20.1, </w:t>
      </w:r>
      <w:r w:rsidR="000B281A" w:rsidRPr="00E725A3">
        <w:t xml:space="preserve">21 Закона </w:t>
      </w:r>
      <w:r w:rsidR="006E7578" w:rsidRPr="00E725A3">
        <w:t xml:space="preserve">Пермской области от 09.09.1996 № 533-83 </w:t>
      </w:r>
      <w:r w:rsidR="00873FB8" w:rsidRPr="007C6394">
        <w:t>«О социальных гарантиях и мерах социальной поддержки семьи, материнства, отцовства и детства в Пермском крае</w:t>
      </w:r>
      <w:r w:rsidR="00873FB8" w:rsidRPr="00873FB8">
        <w:t>»</w:t>
      </w:r>
      <w:r w:rsidR="006E7578" w:rsidRPr="00873FB8">
        <w:t>,</w:t>
      </w:r>
      <w:r w:rsidR="006E7578" w:rsidRPr="00E725A3">
        <w:t xml:space="preserve"> </w:t>
      </w:r>
      <w:r w:rsidR="006E7578" w:rsidRPr="00E725A3">
        <w:br/>
        <w:t>с 01.07.201</w:t>
      </w:r>
      <w:r w:rsidR="00E725A3" w:rsidRPr="00E725A3">
        <w:t>9</w:t>
      </w:r>
      <w:r w:rsidR="000B281A" w:rsidRPr="00E725A3">
        <w:t xml:space="preserve"> </w:t>
      </w:r>
      <w:r w:rsidR="006E7578" w:rsidRPr="00E725A3">
        <w:t>- 1,0</w:t>
      </w:r>
      <w:r w:rsidR="00E725A3" w:rsidRPr="00E725A3">
        <w:t>3</w:t>
      </w:r>
      <w:r w:rsidR="000B281A" w:rsidRPr="00E725A3">
        <w:t>.</w:t>
      </w:r>
    </w:p>
    <w:p w:rsidR="000B281A" w:rsidRPr="008A371F" w:rsidRDefault="000843B1" w:rsidP="00A05704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5</w:t>
      </w:r>
      <w:r w:rsidR="000B281A" w:rsidRPr="008A371F">
        <w:t>. Установить размер индексации ежегодной денежной выплаты, предусмотренной статьей 4 Закон</w:t>
      </w:r>
      <w:r w:rsidR="006E7578" w:rsidRPr="008A371F">
        <w:t>а Пермского края от 20.12.2012 №</w:t>
      </w:r>
      <w:r w:rsidR="000B281A" w:rsidRPr="008A371F">
        <w:t xml:space="preserve"> 146-ПК </w:t>
      </w:r>
      <w:r w:rsidR="006E7578" w:rsidRPr="008A371F">
        <w:br/>
        <w:t>«</w:t>
      </w:r>
      <w:r w:rsidR="000B281A" w:rsidRPr="008A371F">
        <w:t>О</w:t>
      </w:r>
      <w:r w:rsidR="006E7578" w:rsidRPr="008A371F">
        <w:t xml:space="preserve"> ветеранах труда Пермского края», с 01.01.201</w:t>
      </w:r>
      <w:r w:rsidR="008A371F" w:rsidRPr="008A371F">
        <w:t>9</w:t>
      </w:r>
      <w:r w:rsidR="006E7578" w:rsidRPr="008A371F">
        <w:t xml:space="preserve"> - 1,0</w:t>
      </w:r>
      <w:r w:rsidR="008A371F" w:rsidRPr="008A371F">
        <w:t>3</w:t>
      </w:r>
      <w:r w:rsidR="000B281A" w:rsidRPr="008A371F">
        <w:t>.</w:t>
      </w:r>
    </w:p>
    <w:p w:rsidR="000B281A" w:rsidRPr="00546B70" w:rsidRDefault="000843B1" w:rsidP="00D1647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6</w:t>
      </w:r>
      <w:r w:rsidR="000B281A" w:rsidRPr="00546B70">
        <w:t xml:space="preserve">. </w:t>
      </w:r>
      <w:r w:rsidR="00D1647B" w:rsidRPr="00546B70">
        <w:t xml:space="preserve">Установить размер индексации ежемесячных денежных выплат, предусмотренных статьей 8 Закона Пермской области от 29.12.2004 № 1939-419 «О мерах по социальной поддержке детей-сирот и детей, оставшихся </w:t>
      </w:r>
      <w:r w:rsidR="00D1647B" w:rsidRPr="00546B70">
        <w:br/>
        <w:t>без попечения родителей», с 01.07.201</w:t>
      </w:r>
      <w:r w:rsidR="00546B70" w:rsidRPr="00546B70">
        <w:t>9</w:t>
      </w:r>
      <w:r w:rsidR="00D1647B" w:rsidRPr="00546B70">
        <w:t xml:space="preserve"> - 1,0</w:t>
      </w:r>
      <w:r w:rsidR="00546B70" w:rsidRPr="00546B70">
        <w:t>3</w:t>
      </w:r>
      <w:r w:rsidR="00D1647B" w:rsidRPr="00546B70">
        <w:t>.</w:t>
      </w:r>
    </w:p>
    <w:p w:rsidR="00D1647B" w:rsidRPr="00546B70" w:rsidRDefault="000843B1" w:rsidP="00A05704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7</w:t>
      </w:r>
      <w:r w:rsidR="000B281A" w:rsidRPr="00546B70">
        <w:t xml:space="preserve">. </w:t>
      </w:r>
      <w:proofErr w:type="gramStart"/>
      <w:r w:rsidR="00D1647B" w:rsidRPr="00546B70">
        <w:t>Установить размер индексации, предусмотренной статьей 18.9 Закона Пермской области от 09.09.1996 № 533-83 «</w:t>
      </w:r>
      <w:r w:rsidR="00EC0B71" w:rsidRPr="00546B70">
        <w:t>О социальных гарантиях и мерах социальной поддержки семьи, материнства, отцовства и детства в Пермском крае</w:t>
      </w:r>
      <w:r w:rsidR="00D1647B" w:rsidRPr="00546B70">
        <w:t>», в том числе денежных норм, предусмотренных подпунктом 5 пункта 2 статьи 15 и ст</w:t>
      </w:r>
      <w:r w:rsidR="00EC0B71" w:rsidRPr="00546B70">
        <w:t>атьей 18.7 с 01.01.201</w:t>
      </w:r>
      <w:r w:rsidR="00546B70" w:rsidRPr="00546B70">
        <w:t>9</w:t>
      </w:r>
      <w:r w:rsidR="00EC0B71" w:rsidRPr="00546B70">
        <w:t xml:space="preserve"> - 1,</w:t>
      </w:r>
      <w:r w:rsidR="00546B70" w:rsidRPr="00546B70">
        <w:t>03</w:t>
      </w:r>
      <w:r w:rsidR="00EC0B71" w:rsidRPr="00546B70">
        <w:t xml:space="preserve"> </w:t>
      </w:r>
      <w:r w:rsidR="00D1647B" w:rsidRPr="00546B70">
        <w:t>и подпунктом 6 пункта 2 статьи 15</w:t>
      </w:r>
      <w:r w:rsidR="004F7952" w:rsidRPr="00546B70">
        <w:t xml:space="preserve"> указанного Закона</w:t>
      </w:r>
      <w:r w:rsidR="00D1647B" w:rsidRPr="00546B70">
        <w:t xml:space="preserve"> с 01.0</w:t>
      </w:r>
      <w:r w:rsidR="0001310D">
        <w:t>7</w:t>
      </w:r>
      <w:r w:rsidR="00D1647B" w:rsidRPr="00546B70">
        <w:t>.201</w:t>
      </w:r>
      <w:r w:rsidR="00546B70">
        <w:t>9</w:t>
      </w:r>
      <w:r w:rsidR="00D1647B" w:rsidRPr="00546B70">
        <w:t xml:space="preserve"> - 1,0</w:t>
      </w:r>
      <w:r w:rsidR="00546B70" w:rsidRPr="00546B70">
        <w:t>3</w:t>
      </w:r>
      <w:r w:rsidR="00D1647B" w:rsidRPr="00546B70">
        <w:t>.</w:t>
      </w:r>
      <w:proofErr w:type="gramEnd"/>
    </w:p>
    <w:p w:rsidR="000B281A" w:rsidRPr="008A371F" w:rsidRDefault="000843B1" w:rsidP="00A05704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8</w:t>
      </w:r>
      <w:r w:rsidR="000B281A" w:rsidRPr="008A371F">
        <w:t>. Установить размер индексации социального пособия на погребение, предусмотренного пунктом 4 Порядка возмещения стоимости гарантированного перечня услуг по погребению и выплаты социального пособия на погребение за счет средств бюджета Пермского края, утвержденного указом губернатора Перм</w:t>
      </w:r>
      <w:r w:rsidR="006E7578" w:rsidRPr="008A371F">
        <w:t xml:space="preserve">ского края от 17.03.2006 № 39, </w:t>
      </w:r>
      <w:r w:rsidR="006E7578" w:rsidRPr="008A371F">
        <w:br/>
        <w:t>с 01.02.201</w:t>
      </w:r>
      <w:r w:rsidR="008A371F" w:rsidRPr="008A371F">
        <w:t>9</w:t>
      </w:r>
      <w:r w:rsidR="006E7578" w:rsidRPr="008A371F">
        <w:t xml:space="preserve"> - 1,0</w:t>
      </w:r>
      <w:r w:rsidR="008A371F" w:rsidRPr="008A371F">
        <w:t>3</w:t>
      </w:r>
      <w:r w:rsidR="000B281A" w:rsidRPr="008A371F">
        <w:t>.</w:t>
      </w:r>
    </w:p>
    <w:p w:rsidR="000B281A" w:rsidRPr="008439E2" w:rsidRDefault="000843B1" w:rsidP="00D1647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9</w:t>
      </w:r>
      <w:r w:rsidR="000B281A" w:rsidRPr="008439E2">
        <w:t xml:space="preserve">. </w:t>
      </w:r>
      <w:r w:rsidR="00D1647B" w:rsidRPr="008439E2">
        <w:t xml:space="preserve">Установить размер индексации стипендии, предусмотренной статьей 3 Закона Пермского края от 29.06.2010 № 642-ПК «О стипендиальном обеспечении и дополнительных формах материальной поддержки обучающихся в общеобразовательных учреждениях, образовательных учреждениях начального и среднего профессионального образования», </w:t>
      </w:r>
      <w:r w:rsidR="00D1647B" w:rsidRPr="008439E2">
        <w:br/>
        <w:t>с 01.09.201</w:t>
      </w:r>
      <w:r w:rsidR="008439E2" w:rsidRPr="008439E2">
        <w:t>9</w:t>
      </w:r>
      <w:r w:rsidR="00D1647B" w:rsidRPr="008439E2">
        <w:t xml:space="preserve"> - 1,0</w:t>
      </w:r>
      <w:r w:rsidR="008439E2" w:rsidRPr="008439E2">
        <w:t>3</w:t>
      </w:r>
      <w:r w:rsidR="00D1647B" w:rsidRPr="008439E2">
        <w:t>.</w:t>
      </w:r>
    </w:p>
    <w:p w:rsidR="000B281A" w:rsidRPr="00E725A3" w:rsidRDefault="000843B1" w:rsidP="00D1647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lastRenderedPageBreak/>
        <w:t>10</w:t>
      </w:r>
      <w:r w:rsidR="000B281A" w:rsidRPr="009A4F97">
        <w:t xml:space="preserve">. </w:t>
      </w:r>
      <w:r w:rsidR="00D1647B" w:rsidRPr="009A4F97">
        <w:t xml:space="preserve">Установить размер индексации ежегодной премии Пермского края </w:t>
      </w:r>
      <w:r w:rsidR="00D1647B" w:rsidRPr="009A4F97">
        <w:br/>
        <w:t xml:space="preserve">в сфере культуры и искусства, предусмотренной статьей 5 Закона Пермского края от 12.05.2006 № 7-КЗ «О премиях Пермского края в сфере культуры </w:t>
      </w:r>
      <w:r w:rsidR="00D1647B" w:rsidRPr="009A4F97">
        <w:br/>
        <w:t xml:space="preserve">и </w:t>
      </w:r>
      <w:r w:rsidR="00D1647B" w:rsidRPr="00E725A3">
        <w:t>искусства», с 01.01.201</w:t>
      </w:r>
      <w:r w:rsidR="009A4F97" w:rsidRPr="00E725A3">
        <w:t>9</w:t>
      </w:r>
      <w:r w:rsidR="00D1647B" w:rsidRPr="00E725A3">
        <w:t xml:space="preserve"> - 1,0</w:t>
      </w:r>
      <w:r w:rsidR="009A4F97" w:rsidRPr="00E725A3">
        <w:t>3</w:t>
      </w:r>
      <w:r w:rsidR="00D1647B" w:rsidRPr="00E725A3">
        <w:t>.</w:t>
      </w:r>
    </w:p>
    <w:p w:rsidR="000B281A" w:rsidRPr="00E725A3" w:rsidRDefault="000B281A" w:rsidP="00A05704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E725A3">
        <w:t>1</w:t>
      </w:r>
      <w:r w:rsidR="000843B1">
        <w:t>1</w:t>
      </w:r>
      <w:r w:rsidRPr="00E725A3">
        <w:t>. Установить размер индексации ежегодной денежной выплаты, предусмотренной частью 5 приложения 1, единовременного денежного вознаграждения, предусмотренного частью 8 приложения 8 к Закон</w:t>
      </w:r>
      <w:r w:rsidR="006E7578" w:rsidRPr="00E725A3">
        <w:t>у Пермского края от 08.12.2013 №</w:t>
      </w:r>
      <w:r w:rsidRPr="00E725A3">
        <w:t xml:space="preserve"> 270</w:t>
      </w:r>
      <w:r w:rsidR="006E7578" w:rsidRPr="00E725A3">
        <w:t>-ПК «О наград</w:t>
      </w:r>
      <w:r w:rsidR="00E725A3" w:rsidRPr="00E725A3">
        <w:t>ах Пермского края», с 01.01.2019</w:t>
      </w:r>
      <w:r w:rsidR="006E7578" w:rsidRPr="00E725A3">
        <w:t xml:space="preserve"> - 1,0</w:t>
      </w:r>
      <w:r w:rsidR="00E725A3" w:rsidRPr="00E725A3">
        <w:t>3</w:t>
      </w:r>
      <w:r w:rsidRPr="00E725A3">
        <w:t>.</w:t>
      </w:r>
    </w:p>
    <w:p w:rsidR="000B281A" w:rsidRPr="00A05704" w:rsidRDefault="007C6394" w:rsidP="00A05704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1</w:t>
      </w:r>
      <w:r w:rsidR="000843B1">
        <w:t>2</w:t>
      </w:r>
      <w:r w:rsidR="00B650A4" w:rsidRPr="00C754D5">
        <w:t xml:space="preserve">. </w:t>
      </w:r>
      <w:r w:rsidR="000B281A" w:rsidRPr="00C754D5">
        <w:t>Индексацию</w:t>
      </w:r>
      <w:r>
        <w:t xml:space="preserve">, указанную в частях </w:t>
      </w:r>
      <w:r w:rsidRPr="00873FB8">
        <w:t>1-1</w:t>
      </w:r>
      <w:r w:rsidR="000843B1">
        <w:t>1</w:t>
      </w:r>
      <w:r w:rsidR="00B650A4" w:rsidRPr="00873FB8">
        <w:t xml:space="preserve"> настоящей</w:t>
      </w:r>
      <w:r w:rsidR="00B650A4" w:rsidRPr="00C754D5">
        <w:t xml:space="preserve"> статьи,</w:t>
      </w:r>
      <w:r w:rsidR="000B281A" w:rsidRPr="00C754D5">
        <w:t xml:space="preserve"> применить </w:t>
      </w:r>
      <w:r w:rsidR="00B650A4" w:rsidRPr="00C754D5">
        <w:br/>
        <w:t>к размерам</w:t>
      </w:r>
      <w:r w:rsidR="000B281A" w:rsidRPr="00C754D5">
        <w:t xml:space="preserve">, действующим на 31 декабря года, в котором осуществляется составление и рассмотрение проекта бюджета на очередной финансовый </w:t>
      </w:r>
      <w:proofErr w:type="gramStart"/>
      <w:r w:rsidR="000B281A" w:rsidRPr="00C754D5">
        <w:t>год</w:t>
      </w:r>
      <w:proofErr w:type="gramEnd"/>
      <w:r w:rsidR="000B281A" w:rsidRPr="00C754D5">
        <w:t xml:space="preserve"> </w:t>
      </w:r>
      <w:r w:rsidR="00B650A4" w:rsidRPr="00C754D5">
        <w:br/>
      </w:r>
      <w:r w:rsidR="000B281A" w:rsidRPr="00C754D5">
        <w:t>и плановый период.</w:t>
      </w:r>
    </w:p>
    <w:p w:rsidR="00760327" w:rsidRPr="00C11004" w:rsidRDefault="00FA7ABF" w:rsidP="004013D9">
      <w:pPr>
        <w:pStyle w:val="aff1"/>
      </w:pPr>
      <w:r w:rsidRPr="00C11004">
        <w:t xml:space="preserve">Статья </w:t>
      </w:r>
      <w:r w:rsidR="006C4D02">
        <w:t>9</w:t>
      </w:r>
      <w:r w:rsidRPr="00C11004">
        <w:t xml:space="preserve">. </w:t>
      </w:r>
      <w:r w:rsidR="00760327" w:rsidRPr="00C11004">
        <w:t>Источники финансирования дефицита краевого бюджета</w:t>
      </w:r>
    </w:p>
    <w:p w:rsidR="00760327" w:rsidRPr="00C11004" w:rsidRDefault="00760327" w:rsidP="00760327">
      <w:pPr>
        <w:autoSpaceDE w:val="0"/>
        <w:autoSpaceDN w:val="0"/>
        <w:adjustRightInd w:val="0"/>
        <w:ind w:firstLine="700"/>
        <w:jc w:val="both"/>
      </w:pPr>
      <w:r w:rsidRPr="00962B68">
        <w:t xml:space="preserve">Утвердить источники финансирования дефицита краевого бюджета </w:t>
      </w:r>
      <w:r w:rsidRPr="00962B68">
        <w:br/>
        <w:t>на 201</w:t>
      </w:r>
      <w:r w:rsidR="00A3180A">
        <w:t>9</w:t>
      </w:r>
      <w:r w:rsidRPr="00962B68">
        <w:t xml:space="preserve"> год согласно </w:t>
      </w:r>
      <w:r w:rsidRPr="00B76A5B">
        <w:t>приложению 2</w:t>
      </w:r>
      <w:r w:rsidR="00B76A5B" w:rsidRPr="00B76A5B">
        <w:t>2</w:t>
      </w:r>
      <w:r w:rsidRPr="00B76A5B">
        <w:t xml:space="preserve"> к настоящему Закону, на 20</w:t>
      </w:r>
      <w:r w:rsidR="00A3180A" w:rsidRPr="00B76A5B">
        <w:t>20</w:t>
      </w:r>
      <w:r w:rsidR="00C11004" w:rsidRPr="00B76A5B">
        <w:t>-202</w:t>
      </w:r>
      <w:r w:rsidR="00A3180A" w:rsidRPr="00B76A5B">
        <w:t>1</w:t>
      </w:r>
      <w:r w:rsidRPr="00B76A5B">
        <w:t xml:space="preserve"> годы согласно приложению 2</w:t>
      </w:r>
      <w:r w:rsidR="00B76A5B" w:rsidRPr="00B76A5B">
        <w:t>3</w:t>
      </w:r>
      <w:r w:rsidRPr="00B76A5B">
        <w:t xml:space="preserve"> к настоящему</w:t>
      </w:r>
      <w:r w:rsidRPr="00962B68">
        <w:t xml:space="preserve"> Закону.</w:t>
      </w:r>
    </w:p>
    <w:p w:rsidR="00760327" w:rsidRPr="00C11004" w:rsidRDefault="00FA7ABF" w:rsidP="004013D9">
      <w:pPr>
        <w:pStyle w:val="aff1"/>
      </w:pPr>
      <w:r w:rsidRPr="00C11004">
        <w:t xml:space="preserve">Статья </w:t>
      </w:r>
      <w:r w:rsidR="006C4D02">
        <w:t>10</w:t>
      </w:r>
      <w:r w:rsidRPr="00C11004">
        <w:t xml:space="preserve">. </w:t>
      </w:r>
      <w:r w:rsidR="00760327" w:rsidRPr="00C11004">
        <w:t xml:space="preserve">Государственные внутренние заимствования Пермского края, государственный внутренний долг Пермского края </w:t>
      </w:r>
      <w:r w:rsidR="00760327" w:rsidRPr="00C11004">
        <w:br/>
        <w:t xml:space="preserve">и предоставление государственных гарантий </w:t>
      </w:r>
      <w:proofErr w:type="gramStart"/>
      <w:r w:rsidR="00760327" w:rsidRPr="00C11004">
        <w:t>Пермским</w:t>
      </w:r>
      <w:proofErr w:type="gramEnd"/>
      <w:r w:rsidR="00760327" w:rsidRPr="00C11004">
        <w:t xml:space="preserve"> </w:t>
      </w:r>
      <w:r w:rsidR="003F5DA4">
        <w:t>я</w:t>
      </w:r>
    </w:p>
    <w:p w:rsidR="00760327" w:rsidRPr="00B612C7" w:rsidRDefault="00760327" w:rsidP="0076032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7834A3">
        <w:t xml:space="preserve">1. Утвердить </w:t>
      </w:r>
      <w:r w:rsidRPr="007834A3">
        <w:rPr>
          <w:rFonts w:eastAsia="Calibri"/>
          <w:szCs w:val="28"/>
          <w:lang w:eastAsia="en-US"/>
        </w:rPr>
        <w:t xml:space="preserve">Программу государственных внутренних заимствований Пермского края на </w:t>
      </w:r>
      <w:r w:rsidRPr="00B612C7">
        <w:rPr>
          <w:rFonts w:eastAsia="Calibri"/>
          <w:szCs w:val="28"/>
          <w:lang w:eastAsia="en-US"/>
        </w:rPr>
        <w:t>201</w:t>
      </w:r>
      <w:r w:rsidR="007834A3" w:rsidRPr="00B612C7">
        <w:rPr>
          <w:rFonts w:eastAsia="Calibri"/>
          <w:szCs w:val="28"/>
          <w:lang w:eastAsia="en-US"/>
        </w:rPr>
        <w:t>9</w:t>
      </w:r>
      <w:r w:rsidRPr="00B612C7">
        <w:rPr>
          <w:rFonts w:eastAsia="Calibri"/>
          <w:szCs w:val="28"/>
          <w:lang w:eastAsia="en-US"/>
        </w:rPr>
        <w:t xml:space="preserve"> год согласно </w:t>
      </w:r>
      <w:hyperlink r:id="rId17" w:history="1">
        <w:r w:rsidRPr="00B612C7">
          <w:rPr>
            <w:rFonts w:eastAsia="Calibri"/>
            <w:szCs w:val="28"/>
            <w:lang w:eastAsia="en-US"/>
          </w:rPr>
          <w:t xml:space="preserve">приложению </w:t>
        </w:r>
      </w:hyperlink>
      <w:r w:rsidRPr="00B612C7">
        <w:rPr>
          <w:rFonts w:eastAsia="Calibri"/>
          <w:szCs w:val="28"/>
          <w:lang w:eastAsia="en-US"/>
        </w:rPr>
        <w:t>2</w:t>
      </w:r>
      <w:r w:rsidR="00B76A5B" w:rsidRPr="00B612C7">
        <w:rPr>
          <w:rFonts w:eastAsia="Calibri"/>
          <w:szCs w:val="28"/>
          <w:lang w:eastAsia="en-US"/>
        </w:rPr>
        <w:t>4</w:t>
      </w:r>
      <w:r w:rsidRPr="00B612C7">
        <w:rPr>
          <w:rFonts w:eastAsia="Calibri"/>
          <w:szCs w:val="28"/>
          <w:lang w:eastAsia="en-US"/>
        </w:rPr>
        <w:t xml:space="preserve"> к настоящему Закону, </w:t>
      </w:r>
      <w:r w:rsidRPr="00B612C7">
        <w:rPr>
          <w:rFonts w:eastAsia="Calibri"/>
          <w:szCs w:val="28"/>
          <w:lang w:eastAsia="en-US"/>
        </w:rPr>
        <w:br/>
        <w:t>на 20</w:t>
      </w:r>
      <w:r w:rsidR="007834A3" w:rsidRPr="00B612C7">
        <w:rPr>
          <w:rFonts w:eastAsia="Calibri"/>
          <w:szCs w:val="28"/>
          <w:lang w:eastAsia="en-US"/>
        </w:rPr>
        <w:t>20</w:t>
      </w:r>
      <w:r w:rsidR="00C11004" w:rsidRPr="00B612C7">
        <w:rPr>
          <w:rFonts w:eastAsia="Calibri"/>
          <w:szCs w:val="28"/>
          <w:lang w:eastAsia="en-US"/>
        </w:rPr>
        <w:t>-202</w:t>
      </w:r>
      <w:r w:rsidR="007834A3" w:rsidRPr="00B612C7">
        <w:rPr>
          <w:rFonts w:eastAsia="Calibri"/>
          <w:szCs w:val="28"/>
          <w:lang w:eastAsia="en-US"/>
        </w:rPr>
        <w:t>1</w:t>
      </w:r>
      <w:r w:rsidRPr="00B612C7">
        <w:rPr>
          <w:rFonts w:eastAsia="Calibri"/>
          <w:szCs w:val="28"/>
          <w:lang w:eastAsia="en-US"/>
        </w:rPr>
        <w:t xml:space="preserve"> годы согласно </w:t>
      </w:r>
      <w:hyperlink r:id="rId18" w:history="1">
        <w:r w:rsidRPr="00B612C7">
          <w:rPr>
            <w:rFonts w:eastAsia="Calibri"/>
            <w:szCs w:val="28"/>
            <w:lang w:eastAsia="en-US"/>
          </w:rPr>
          <w:t xml:space="preserve">приложению </w:t>
        </w:r>
      </w:hyperlink>
      <w:r w:rsidR="002A49D8" w:rsidRPr="00B612C7">
        <w:rPr>
          <w:rFonts w:eastAsia="Calibri"/>
          <w:szCs w:val="28"/>
          <w:lang w:eastAsia="en-US"/>
        </w:rPr>
        <w:t>2</w:t>
      </w:r>
      <w:r w:rsidR="00B76A5B" w:rsidRPr="00B612C7">
        <w:rPr>
          <w:rFonts w:eastAsia="Calibri"/>
          <w:szCs w:val="28"/>
          <w:lang w:eastAsia="en-US"/>
        </w:rPr>
        <w:t>5</w:t>
      </w:r>
      <w:r w:rsidRPr="00B612C7">
        <w:rPr>
          <w:rFonts w:eastAsia="Calibri"/>
          <w:szCs w:val="28"/>
          <w:lang w:eastAsia="en-US"/>
        </w:rPr>
        <w:t xml:space="preserve"> к настоящему Закону.</w:t>
      </w:r>
    </w:p>
    <w:p w:rsidR="00760327" w:rsidRPr="00B612C7" w:rsidRDefault="00760327" w:rsidP="00760327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B612C7">
        <w:rPr>
          <w:rFonts w:eastAsia="Calibri"/>
          <w:szCs w:val="28"/>
          <w:lang w:eastAsia="en-US"/>
        </w:rPr>
        <w:t xml:space="preserve">2. Утвердить Программу государственных гарантий Пермского края </w:t>
      </w:r>
      <w:r w:rsidRPr="00B612C7">
        <w:rPr>
          <w:rFonts w:eastAsia="Calibri"/>
          <w:szCs w:val="28"/>
          <w:lang w:eastAsia="en-US"/>
        </w:rPr>
        <w:br/>
        <w:t>на 201</w:t>
      </w:r>
      <w:r w:rsidR="007834A3" w:rsidRPr="00B612C7">
        <w:rPr>
          <w:rFonts w:eastAsia="Calibri"/>
          <w:szCs w:val="28"/>
          <w:lang w:eastAsia="en-US"/>
        </w:rPr>
        <w:t>9</w:t>
      </w:r>
      <w:r w:rsidRPr="00B612C7">
        <w:rPr>
          <w:rFonts w:eastAsia="Calibri"/>
          <w:szCs w:val="28"/>
          <w:lang w:eastAsia="en-US"/>
        </w:rPr>
        <w:t xml:space="preserve"> год согласно </w:t>
      </w:r>
      <w:hyperlink r:id="rId19" w:history="1">
        <w:r w:rsidRPr="00B612C7">
          <w:rPr>
            <w:rFonts w:eastAsia="Calibri"/>
            <w:szCs w:val="28"/>
            <w:lang w:eastAsia="en-US"/>
          </w:rPr>
          <w:t xml:space="preserve">приложению </w:t>
        </w:r>
      </w:hyperlink>
      <w:r w:rsidR="002A49D8" w:rsidRPr="00B612C7">
        <w:rPr>
          <w:rFonts w:eastAsia="Calibri"/>
          <w:szCs w:val="28"/>
          <w:lang w:eastAsia="en-US"/>
        </w:rPr>
        <w:t>2</w:t>
      </w:r>
      <w:r w:rsidR="00B76A5B" w:rsidRPr="00B612C7">
        <w:rPr>
          <w:rFonts w:eastAsia="Calibri"/>
          <w:szCs w:val="28"/>
          <w:lang w:eastAsia="en-US"/>
        </w:rPr>
        <w:t>6</w:t>
      </w:r>
      <w:r w:rsidRPr="00B612C7">
        <w:rPr>
          <w:rFonts w:eastAsia="Calibri"/>
          <w:szCs w:val="28"/>
          <w:lang w:eastAsia="en-US"/>
        </w:rPr>
        <w:t xml:space="preserve"> к настоящему Закону, на 20</w:t>
      </w:r>
      <w:r w:rsidR="007834A3" w:rsidRPr="00B612C7">
        <w:rPr>
          <w:rFonts w:eastAsia="Calibri"/>
          <w:szCs w:val="28"/>
          <w:lang w:eastAsia="en-US"/>
        </w:rPr>
        <w:t>20</w:t>
      </w:r>
      <w:r w:rsidR="00C11004" w:rsidRPr="00B612C7">
        <w:rPr>
          <w:rFonts w:eastAsia="Calibri"/>
          <w:szCs w:val="28"/>
          <w:lang w:eastAsia="en-US"/>
        </w:rPr>
        <w:t>-202</w:t>
      </w:r>
      <w:r w:rsidR="007834A3" w:rsidRPr="00B612C7">
        <w:rPr>
          <w:rFonts w:eastAsia="Calibri"/>
          <w:szCs w:val="28"/>
          <w:lang w:eastAsia="en-US"/>
        </w:rPr>
        <w:t>1</w:t>
      </w:r>
      <w:r w:rsidRPr="00B612C7">
        <w:rPr>
          <w:rFonts w:eastAsia="Calibri"/>
          <w:szCs w:val="28"/>
          <w:lang w:eastAsia="en-US"/>
        </w:rPr>
        <w:t xml:space="preserve"> годы согласно </w:t>
      </w:r>
      <w:hyperlink r:id="rId20" w:history="1">
        <w:r w:rsidRPr="00B612C7">
          <w:rPr>
            <w:rFonts w:eastAsia="Calibri"/>
            <w:szCs w:val="28"/>
            <w:lang w:eastAsia="en-US"/>
          </w:rPr>
          <w:t xml:space="preserve">приложению </w:t>
        </w:r>
      </w:hyperlink>
      <w:r w:rsidR="002A49D8" w:rsidRPr="00B612C7">
        <w:rPr>
          <w:rFonts w:eastAsia="Calibri"/>
          <w:szCs w:val="28"/>
          <w:lang w:eastAsia="en-US"/>
        </w:rPr>
        <w:t>2</w:t>
      </w:r>
      <w:r w:rsidR="00B76A5B" w:rsidRPr="00B612C7">
        <w:rPr>
          <w:rFonts w:eastAsia="Calibri"/>
          <w:szCs w:val="28"/>
          <w:lang w:eastAsia="en-US"/>
        </w:rPr>
        <w:t>7</w:t>
      </w:r>
      <w:r w:rsidRPr="00B612C7">
        <w:rPr>
          <w:rFonts w:eastAsia="Calibri"/>
          <w:szCs w:val="28"/>
          <w:lang w:eastAsia="en-US"/>
        </w:rPr>
        <w:t xml:space="preserve"> к настоящему Закону.</w:t>
      </w:r>
    </w:p>
    <w:p w:rsidR="00341F86" w:rsidRPr="00341F86" w:rsidRDefault="00341F86" w:rsidP="00341F8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Cs w:val="28"/>
        </w:rPr>
      </w:pPr>
      <w:r w:rsidRPr="00B612C7">
        <w:rPr>
          <w:rFonts w:eastAsia="Calibri"/>
          <w:szCs w:val="28"/>
          <w:lang w:eastAsia="en-US"/>
        </w:rPr>
        <w:t xml:space="preserve">3. </w:t>
      </w:r>
      <w:r w:rsidRPr="00B612C7">
        <w:rPr>
          <w:rFonts w:eastAsia="Calibri"/>
          <w:bCs/>
          <w:szCs w:val="28"/>
        </w:rPr>
        <w:t>Установить, что Министерство финансов Пермского</w:t>
      </w:r>
      <w:r w:rsidRPr="00341F86">
        <w:rPr>
          <w:rFonts w:eastAsia="Calibri"/>
          <w:bCs/>
          <w:szCs w:val="28"/>
        </w:rPr>
        <w:t xml:space="preserve"> края от имени Пермского края вправе привлекать кредиты кредитных организаций </w:t>
      </w:r>
      <w:r w:rsidRPr="00341F86">
        <w:rPr>
          <w:rFonts w:eastAsia="Calibri"/>
          <w:bCs/>
          <w:szCs w:val="28"/>
        </w:rPr>
        <w:br/>
        <w:t xml:space="preserve">для финансирования дефицита бюджета Пермского края и (или) погашения долговых обязательств Пермского края, а также бюджетные кредиты </w:t>
      </w:r>
      <w:r w:rsidR="00C429C0">
        <w:rPr>
          <w:rFonts w:eastAsia="Calibri"/>
          <w:bCs/>
          <w:szCs w:val="28"/>
        </w:rPr>
        <w:br/>
      </w:r>
      <w:r w:rsidRPr="00341F86">
        <w:rPr>
          <w:rFonts w:eastAsia="Calibri"/>
          <w:bCs/>
          <w:szCs w:val="28"/>
        </w:rPr>
        <w:t>из федерального бюджета на частичное покрытие дефицита бюджета, пополнение остатков средств на счете бюджета Пермского края.</w:t>
      </w:r>
    </w:p>
    <w:p w:rsidR="00341F86" w:rsidRPr="00341F86" w:rsidRDefault="00341F86" w:rsidP="00341F86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proofErr w:type="gramStart"/>
      <w:r w:rsidRPr="00341F86">
        <w:rPr>
          <w:rFonts w:eastAsia="Calibri"/>
          <w:szCs w:val="28"/>
        </w:rPr>
        <w:t xml:space="preserve">Привлечение (погашение) кредитов может осуществляться в рамках лимитов открытых кредитных линий кредитных организаций и лимитов </w:t>
      </w:r>
      <w:r w:rsidRPr="00341F86">
        <w:rPr>
          <w:rFonts w:eastAsia="Calibri"/>
          <w:szCs w:val="28"/>
        </w:rPr>
        <w:br/>
        <w:t>по бюджетным кредитам при условии соблюдения ограничений по объему государственного долга, установленных настоящей статьей и Программой государственных внутренних заимствований Пермского края, с уточнением (при необходимости) объемов по данным источникам финансирования дефицита бюджета в течение финансового года.</w:t>
      </w:r>
      <w:proofErr w:type="gramEnd"/>
    </w:p>
    <w:p w:rsidR="00341F86" w:rsidRPr="00341F86" w:rsidRDefault="00341F86" w:rsidP="00341F8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341F86">
        <w:rPr>
          <w:rFonts w:eastAsia="Calibri"/>
          <w:szCs w:val="28"/>
          <w:lang w:eastAsia="en-US"/>
        </w:rPr>
        <w:t xml:space="preserve">4. </w:t>
      </w:r>
      <w:proofErr w:type="gramStart"/>
      <w:r w:rsidRPr="00341F86">
        <w:rPr>
          <w:rFonts w:eastAsia="Calibri"/>
          <w:szCs w:val="28"/>
          <w:lang w:eastAsia="en-US"/>
        </w:rPr>
        <w:t xml:space="preserve">Установить, что Правительство Пермского края от имени Пермского края вправе заключать договоры о предоставлении государственных гарантий Пермского края и выдавать гарантии по долговым обязательствам муниципальных районов (городских округов), расположенных на территории </w:t>
      </w:r>
      <w:r w:rsidRPr="00341F86">
        <w:rPr>
          <w:rFonts w:eastAsia="Calibri"/>
          <w:szCs w:val="28"/>
          <w:lang w:eastAsia="en-US"/>
        </w:rPr>
        <w:lastRenderedPageBreak/>
        <w:t xml:space="preserve">края, в 2019 году по перечню </w:t>
      </w:r>
      <w:r w:rsidRPr="00B612C7">
        <w:rPr>
          <w:rFonts w:eastAsia="Calibri"/>
          <w:szCs w:val="28"/>
          <w:lang w:eastAsia="en-US"/>
        </w:rPr>
        <w:t xml:space="preserve">согласно </w:t>
      </w:r>
      <w:hyperlink r:id="rId21" w:history="1">
        <w:r w:rsidRPr="00B612C7">
          <w:rPr>
            <w:rFonts w:eastAsia="Calibri"/>
            <w:szCs w:val="28"/>
            <w:lang w:eastAsia="en-US"/>
          </w:rPr>
          <w:t xml:space="preserve">приложению </w:t>
        </w:r>
      </w:hyperlink>
      <w:r w:rsidR="00B612C7" w:rsidRPr="00B612C7">
        <w:rPr>
          <w:rFonts w:eastAsia="Calibri"/>
          <w:szCs w:val="28"/>
          <w:lang w:eastAsia="en-US"/>
        </w:rPr>
        <w:t>28</w:t>
      </w:r>
      <w:r w:rsidRPr="00B612C7">
        <w:rPr>
          <w:rFonts w:eastAsia="Calibri"/>
          <w:szCs w:val="28"/>
          <w:lang w:eastAsia="en-US"/>
        </w:rPr>
        <w:t xml:space="preserve"> к настоящему Закону, </w:t>
      </w:r>
      <w:r w:rsidRPr="00B612C7">
        <w:rPr>
          <w:rFonts w:eastAsia="Calibri"/>
          <w:szCs w:val="28"/>
          <w:lang w:eastAsia="en-US"/>
        </w:rPr>
        <w:br/>
        <w:t xml:space="preserve">в 2020-2021 годах согласно </w:t>
      </w:r>
      <w:hyperlink r:id="rId22" w:history="1">
        <w:r w:rsidRPr="00B612C7">
          <w:rPr>
            <w:rFonts w:eastAsia="Calibri"/>
            <w:szCs w:val="28"/>
            <w:lang w:eastAsia="en-US"/>
          </w:rPr>
          <w:t xml:space="preserve">приложению </w:t>
        </w:r>
      </w:hyperlink>
      <w:r w:rsidR="00B612C7" w:rsidRPr="00B612C7">
        <w:rPr>
          <w:rFonts w:eastAsia="Calibri"/>
          <w:szCs w:val="28"/>
          <w:lang w:eastAsia="en-US"/>
        </w:rPr>
        <w:t>29</w:t>
      </w:r>
      <w:r w:rsidRPr="00341F86">
        <w:rPr>
          <w:rFonts w:eastAsia="Calibri"/>
          <w:szCs w:val="28"/>
          <w:lang w:eastAsia="en-US"/>
        </w:rPr>
        <w:t xml:space="preserve"> к настоящему Закону.</w:t>
      </w:r>
      <w:proofErr w:type="gramEnd"/>
    </w:p>
    <w:p w:rsidR="00876439" w:rsidRPr="00264DCE" w:rsidRDefault="00876439" w:rsidP="0087643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264DCE">
        <w:rPr>
          <w:rFonts w:eastAsia="Calibri"/>
          <w:szCs w:val="28"/>
          <w:lang w:eastAsia="en-US"/>
        </w:rPr>
        <w:t>5. Установить предельный объем государственного долга Пермского края на 201</w:t>
      </w:r>
      <w:r w:rsidR="00264DCE">
        <w:rPr>
          <w:rFonts w:eastAsia="Calibri"/>
          <w:szCs w:val="28"/>
          <w:lang w:eastAsia="en-US"/>
        </w:rPr>
        <w:t>9</w:t>
      </w:r>
      <w:r w:rsidRPr="00264DCE">
        <w:rPr>
          <w:rFonts w:eastAsia="Calibri"/>
          <w:szCs w:val="28"/>
          <w:lang w:eastAsia="en-US"/>
        </w:rPr>
        <w:t xml:space="preserve"> год в сумме </w:t>
      </w:r>
      <w:r w:rsidR="00FE6CED">
        <w:rPr>
          <w:rFonts w:eastAsia="Calibri"/>
          <w:szCs w:val="28"/>
          <w:lang w:eastAsia="en-US"/>
        </w:rPr>
        <w:t xml:space="preserve">29172061,8 </w:t>
      </w:r>
      <w:r w:rsidRPr="00264DCE">
        <w:rPr>
          <w:rFonts w:eastAsia="Calibri"/>
          <w:szCs w:val="28"/>
          <w:lang w:eastAsia="en-US"/>
        </w:rPr>
        <w:t>тыс. рублей, на 20</w:t>
      </w:r>
      <w:r w:rsidR="00264DCE">
        <w:rPr>
          <w:rFonts w:eastAsia="Calibri"/>
          <w:szCs w:val="28"/>
          <w:lang w:eastAsia="en-US"/>
        </w:rPr>
        <w:t>20</w:t>
      </w:r>
      <w:r w:rsidRPr="00264DCE">
        <w:rPr>
          <w:rFonts w:eastAsia="Calibri"/>
          <w:szCs w:val="28"/>
          <w:lang w:eastAsia="en-US"/>
        </w:rPr>
        <w:t xml:space="preserve"> год в сумме </w:t>
      </w:r>
      <w:r w:rsidR="00FE6CED" w:rsidRPr="00FE6CED">
        <w:rPr>
          <w:rFonts w:eastAsia="Calibri"/>
          <w:szCs w:val="28"/>
          <w:lang w:eastAsia="en-US"/>
        </w:rPr>
        <w:t>38009135,7</w:t>
      </w:r>
      <w:r w:rsidRPr="00FE6CED">
        <w:rPr>
          <w:rFonts w:eastAsia="Calibri"/>
          <w:szCs w:val="28"/>
          <w:lang w:eastAsia="en-US"/>
        </w:rPr>
        <w:t xml:space="preserve"> </w:t>
      </w:r>
      <w:r w:rsidRPr="00264DCE">
        <w:rPr>
          <w:rFonts w:eastAsia="Calibri"/>
          <w:szCs w:val="28"/>
          <w:lang w:eastAsia="en-US"/>
        </w:rPr>
        <w:t>тыс. рублей, на 202</w:t>
      </w:r>
      <w:r w:rsidR="00264DCE">
        <w:rPr>
          <w:rFonts w:eastAsia="Calibri"/>
          <w:szCs w:val="28"/>
          <w:lang w:eastAsia="en-US"/>
        </w:rPr>
        <w:t>1</w:t>
      </w:r>
      <w:r w:rsidRPr="00264DCE">
        <w:rPr>
          <w:rFonts w:eastAsia="Calibri"/>
          <w:szCs w:val="28"/>
          <w:lang w:eastAsia="en-US"/>
        </w:rPr>
        <w:t xml:space="preserve"> год в сумме </w:t>
      </w:r>
      <w:r w:rsidR="00FE6CED">
        <w:rPr>
          <w:rFonts w:eastAsia="Calibri"/>
          <w:szCs w:val="28"/>
          <w:lang w:eastAsia="en-US"/>
        </w:rPr>
        <w:t>45123626,4</w:t>
      </w:r>
      <w:r w:rsidRPr="00264DCE">
        <w:rPr>
          <w:rFonts w:eastAsia="Calibri"/>
          <w:szCs w:val="28"/>
          <w:lang w:eastAsia="en-US"/>
        </w:rPr>
        <w:t xml:space="preserve"> тыс. рублей.</w:t>
      </w:r>
    </w:p>
    <w:p w:rsidR="00876439" w:rsidRPr="00264DCE" w:rsidRDefault="00876439" w:rsidP="0087643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264DCE">
        <w:rPr>
          <w:rFonts w:eastAsia="Calibri"/>
          <w:szCs w:val="28"/>
          <w:lang w:eastAsia="en-US"/>
        </w:rPr>
        <w:t>6. Установить верхний предел государственного внутреннего долга Пермского края:</w:t>
      </w:r>
    </w:p>
    <w:p w:rsidR="00876439" w:rsidRPr="00264DCE" w:rsidRDefault="00876439" w:rsidP="0087643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264DCE">
        <w:rPr>
          <w:rFonts w:eastAsia="Calibri"/>
          <w:szCs w:val="28"/>
          <w:lang w:eastAsia="en-US"/>
        </w:rPr>
        <w:t>1) на 01.01.20</w:t>
      </w:r>
      <w:r w:rsidR="00264DCE" w:rsidRPr="00264DCE">
        <w:rPr>
          <w:rFonts w:eastAsia="Calibri"/>
          <w:szCs w:val="28"/>
          <w:lang w:eastAsia="en-US"/>
        </w:rPr>
        <w:t>20</w:t>
      </w:r>
      <w:r w:rsidRPr="00264DCE">
        <w:rPr>
          <w:rFonts w:eastAsia="Calibri"/>
          <w:szCs w:val="28"/>
          <w:lang w:eastAsia="en-US"/>
        </w:rPr>
        <w:t xml:space="preserve"> в сумме </w:t>
      </w:r>
      <w:r w:rsidR="000B57BA">
        <w:rPr>
          <w:rFonts w:eastAsia="Calibri"/>
          <w:szCs w:val="28"/>
          <w:lang w:eastAsia="en-US"/>
        </w:rPr>
        <w:t>29172061,8</w:t>
      </w:r>
      <w:r w:rsidRPr="00264DCE">
        <w:rPr>
          <w:rFonts w:eastAsia="Calibri"/>
          <w:szCs w:val="28"/>
          <w:lang w:eastAsia="en-US"/>
        </w:rPr>
        <w:t xml:space="preserve"> тыс. рублей, в том числе верхний предел долга по государственным гарантиям Пермского края в сумме 0,0 тыс. рублей;</w:t>
      </w:r>
    </w:p>
    <w:p w:rsidR="00876439" w:rsidRPr="00264DCE" w:rsidRDefault="00876439" w:rsidP="0087643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264DCE">
        <w:rPr>
          <w:rFonts w:eastAsia="Calibri"/>
          <w:szCs w:val="28"/>
          <w:lang w:eastAsia="en-US"/>
        </w:rPr>
        <w:t>2) на 01.01.202</w:t>
      </w:r>
      <w:r w:rsidR="00264DCE" w:rsidRPr="00264DCE">
        <w:rPr>
          <w:rFonts w:eastAsia="Calibri"/>
          <w:szCs w:val="28"/>
          <w:lang w:eastAsia="en-US"/>
        </w:rPr>
        <w:t>1</w:t>
      </w:r>
      <w:r w:rsidRPr="00264DCE">
        <w:rPr>
          <w:rFonts w:eastAsia="Calibri"/>
          <w:szCs w:val="28"/>
          <w:lang w:eastAsia="en-US"/>
        </w:rPr>
        <w:t xml:space="preserve"> в сумме </w:t>
      </w:r>
      <w:r w:rsidR="000B57BA" w:rsidRPr="000B57BA">
        <w:rPr>
          <w:rFonts w:eastAsia="Calibri"/>
          <w:szCs w:val="28"/>
          <w:lang w:eastAsia="en-US"/>
        </w:rPr>
        <w:t>38009135,7</w:t>
      </w:r>
      <w:r w:rsidRPr="000B57BA">
        <w:rPr>
          <w:rFonts w:eastAsia="Calibri"/>
          <w:szCs w:val="28"/>
          <w:lang w:eastAsia="en-US"/>
        </w:rPr>
        <w:t xml:space="preserve"> </w:t>
      </w:r>
      <w:r w:rsidRPr="00264DCE">
        <w:rPr>
          <w:rFonts w:eastAsia="Calibri"/>
          <w:szCs w:val="28"/>
          <w:lang w:eastAsia="en-US"/>
        </w:rPr>
        <w:t>тыс. рублей, в том числе верхний предел долга по государст</w:t>
      </w:r>
      <w:r w:rsidR="00E82EEA">
        <w:rPr>
          <w:rFonts w:eastAsia="Calibri"/>
          <w:szCs w:val="28"/>
          <w:lang w:eastAsia="en-US"/>
        </w:rPr>
        <w:t>венным гарантиям Пермского края</w:t>
      </w:r>
      <w:r w:rsidRPr="00264DCE">
        <w:rPr>
          <w:rFonts w:eastAsia="Calibri"/>
          <w:szCs w:val="28"/>
          <w:lang w:eastAsia="en-US"/>
        </w:rPr>
        <w:t xml:space="preserve"> в сумме 0,0 тыс. рублей;</w:t>
      </w:r>
    </w:p>
    <w:p w:rsidR="00876439" w:rsidRPr="00264DCE" w:rsidRDefault="00876439" w:rsidP="0087643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  <w:lang w:eastAsia="en-US"/>
        </w:rPr>
      </w:pPr>
      <w:r w:rsidRPr="00264DCE">
        <w:rPr>
          <w:rFonts w:eastAsia="Calibri"/>
          <w:szCs w:val="28"/>
          <w:lang w:eastAsia="en-US"/>
        </w:rPr>
        <w:t>3) на 01.01.202</w:t>
      </w:r>
      <w:r w:rsidR="00264DCE" w:rsidRPr="00264DCE">
        <w:rPr>
          <w:rFonts w:eastAsia="Calibri"/>
          <w:szCs w:val="28"/>
          <w:lang w:eastAsia="en-US"/>
        </w:rPr>
        <w:t>2</w:t>
      </w:r>
      <w:r w:rsidRPr="00264DCE">
        <w:rPr>
          <w:rFonts w:eastAsia="Calibri"/>
          <w:szCs w:val="28"/>
          <w:lang w:eastAsia="en-US"/>
        </w:rPr>
        <w:t xml:space="preserve"> в сумме </w:t>
      </w:r>
      <w:r w:rsidR="000B57BA" w:rsidRPr="000B57BA">
        <w:rPr>
          <w:rFonts w:eastAsia="Calibri"/>
          <w:szCs w:val="28"/>
          <w:lang w:eastAsia="en-US"/>
        </w:rPr>
        <w:t>45123626,4</w:t>
      </w:r>
      <w:r w:rsidRPr="000B57BA">
        <w:rPr>
          <w:rFonts w:eastAsia="Calibri"/>
          <w:szCs w:val="28"/>
          <w:lang w:eastAsia="en-US"/>
        </w:rPr>
        <w:t xml:space="preserve"> тыс</w:t>
      </w:r>
      <w:r w:rsidRPr="00264DCE">
        <w:rPr>
          <w:rFonts w:eastAsia="Calibri"/>
          <w:szCs w:val="28"/>
          <w:lang w:eastAsia="en-US"/>
        </w:rPr>
        <w:t>. рублей, в том числе верхний предел долга по государственным гарантиям Пермского края в сумме 0,0 тыс. рублей.</w:t>
      </w:r>
    </w:p>
    <w:p w:rsidR="00760327" w:rsidRPr="00A3180A" w:rsidRDefault="00FA7ABF" w:rsidP="004013D9">
      <w:pPr>
        <w:pStyle w:val="aff1"/>
      </w:pPr>
      <w:r w:rsidRPr="00264DCE">
        <w:t>Статья 1</w:t>
      </w:r>
      <w:r w:rsidR="006C4D02">
        <w:t>1</w:t>
      </w:r>
      <w:r w:rsidRPr="00264DCE">
        <w:t xml:space="preserve">. </w:t>
      </w:r>
      <w:r w:rsidR="00760327" w:rsidRPr="00264DCE">
        <w:t>Предоставление бюджетных</w:t>
      </w:r>
      <w:r w:rsidR="00760327" w:rsidRPr="00A3180A">
        <w:t xml:space="preserve"> кредитов в 201</w:t>
      </w:r>
      <w:r w:rsidR="00A3180A" w:rsidRPr="00A3180A">
        <w:t>9</w:t>
      </w:r>
      <w:r w:rsidR="00760327" w:rsidRPr="00A3180A">
        <w:t xml:space="preserve"> году</w:t>
      </w:r>
    </w:p>
    <w:p w:rsidR="00821B64" w:rsidRPr="00AD246D" w:rsidRDefault="00821B64" w:rsidP="00821B6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D246D">
        <w:rPr>
          <w:szCs w:val="28"/>
        </w:rPr>
        <w:t>1. Установить, что бюджетные кредиты бюджетам муниципальных образований предоставляются из краевого бюджета в пределах общего объема бюджетных ассигнований, предусмотренных по источникам финансирования дефицита краевого бюджета на эти цели, в 201</w:t>
      </w:r>
      <w:r w:rsidR="00AD246D" w:rsidRPr="00AD246D">
        <w:rPr>
          <w:szCs w:val="28"/>
        </w:rPr>
        <w:t>9</w:t>
      </w:r>
      <w:r w:rsidRPr="00AD246D">
        <w:rPr>
          <w:szCs w:val="28"/>
        </w:rPr>
        <w:t xml:space="preserve"> году в сумме </w:t>
      </w:r>
      <w:r w:rsidRPr="00D02240">
        <w:rPr>
          <w:szCs w:val="28"/>
        </w:rPr>
        <w:t xml:space="preserve">до </w:t>
      </w:r>
      <w:r w:rsidR="00D02240" w:rsidRPr="00D02240">
        <w:rPr>
          <w:szCs w:val="28"/>
        </w:rPr>
        <w:t>1</w:t>
      </w:r>
      <w:r w:rsidRPr="00D02240">
        <w:rPr>
          <w:szCs w:val="28"/>
        </w:rPr>
        <w:t>5</w:t>
      </w:r>
      <w:r w:rsidR="00AD246D" w:rsidRPr="00D02240">
        <w:rPr>
          <w:szCs w:val="28"/>
        </w:rPr>
        <w:t>0000</w:t>
      </w:r>
      <w:r w:rsidR="00587393" w:rsidRPr="00D02240">
        <w:rPr>
          <w:szCs w:val="28"/>
        </w:rPr>
        <w:t>,0</w:t>
      </w:r>
      <w:r w:rsidRPr="00D02240">
        <w:rPr>
          <w:szCs w:val="28"/>
        </w:rPr>
        <w:t xml:space="preserve"> тыс.</w:t>
      </w:r>
      <w:r w:rsidRPr="00AD246D">
        <w:rPr>
          <w:szCs w:val="28"/>
        </w:rPr>
        <w:t xml:space="preserve"> рублей:</w:t>
      </w:r>
    </w:p>
    <w:p w:rsidR="00821B64" w:rsidRPr="00AD246D" w:rsidRDefault="00821B64" w:rsidP="00821B6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D246D">
        <w:rPr>
          <w:szCs w:val="28"/>
        </w:rPr>
        <w:t xml:space="preserve">на срок, не выходящий за пределы соответствующего финансового года, для покрытия временных кассовых разрывов, возникающих при исполнении бюджетов муниципальных образований </w:t>
      </w:r>
      <w:r w:rsidR="00AD246D" w:rsidRPr="00AD246D">
        <w:rPr>
          <w:szCs w:val="28"/>
        </w:rPr>
        <w:t xml:space="preserve">Пермского </w:t>
      </w:r>
      <w:r w:rsidRPr="00AD246D">
        <w:rPr>
          <w:szCs w:val="28"/>
        </w:rPr>
        <w:t xml:space="preserve">края, в сумме </w:t>
      </w:r>
      <w:r w:rsidRPr="00D02240">
        <w:rPr>
          <w:szCs w:val="28"/>
        </w:rPr>
        <w:t>до 50000,0</w:t>
      </w:r>
      <w:r w:rsidRPr="00AD246D">
        <w:rPr>
          <w:szCs w:val="28"/>
        </w:rPr>
        <w:t xml:space="preserve"> тыс. рублей;</w:t>
      </w:r>
    </w:p>
    <w:p w:rsidR="00821B64" w:rsidRPr="00AD246D" w:rsidRDefault="00821B64" w:rsidP="00821B6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D246D">
        <w:rPr>
          <w:szCs w:val="28"/>
        </w:rPr>
        <w:t xml:space="preserve">на срок до трех лет </w:t>
      </w:r>
      <w:r w:rsidR="00AD246D" w:rsidRPr="00AD246D">
        <w:rPr>
          <w:szCs w:val="28"/>
        </w:rPr>
        <w:t xml:space="preserve">для обеспечения </w:t>
      </w:r>
      <w:proofErr w:type="gramStart"/>
      <w:r w:rsidR="00AD246D" w:rsidRPr="00AD246D">
        <w:rPr>
          <w:szCs w:val="28"/>
        </w:rPr>
        <w:t>исполнения вопросов местного значения муниципальных образований Пермского края</w:t>
      </w:r>
      <w:proofErr w:type="gramEnd"/>
      <w:r w:rsidR="00AD246D" w:rsidRPr="00AD246D">
        <w:rPr>
          <w:szCs w:val="28"/>
        </w:rPr>
        <w:t xml:space="preserve"> </w:t>
      </w:r>
      <w:r w:rsidRPr="00AD246D">
        <w:rPr>
          <w:szCs w:val="28"/>
        </w:rPr>
        <w:t xml:space="preserve">в </w:t>
      </w:r>
      <w:r w:rsidR="00AD246D" w:rsidRPr="00AD246D">
        <w:rPr>
          <w:szCs w:val="28"/>
        </w:rPr>
        <w:t xml:space="preserve">сумме </w:t>
      </w:r>
      <w:r w:rsidR="00AD246D" w:rsidRPr="00D02240">
        <w:rPr>
          <w:szCs w:val="28"/>
        </w:rPr>
        <w:t>до</w:t>
      </w:r>
      <w:r w:rsidRPr="00D02240">
        <w:rPr>
          <w:szCs w:val="28"/>
        </w:rPr>
        <w:t xml:space="preserve"> </w:t>
      </w:r>
      <w:r w:rsidR="00D02240" w:rsidRPr="00D02240">
        <w:rPr>
          <w:szCs w:val="28"/>
        </w:rPr>
        <w:t>1</w:t>
      </w:r>
      <w:r w:rsidR="00AD246D" w:rsidRPr="00D02240">
        <w:rPr>
          <w:szCs w:val="28"/>
        </w:rPr>
        <w:t>00000</w:t>
      </w:r>
      <w:r w:rsidRPr="00D02240">
        <w:rPr>
          <w:szCs w:val="28"/>
        </w:rPr>
        <w:t>,0 тыс. рублей.</w:t>
      </w:r>
    </w:p>
    <w:p w:rsidR="00821B64" w:rsidRPr="00AD246D" w:rsidRDefault="00821B64" w:rsidP="00821B6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D246D">
        <w:rPr>
          <w:szCs w:val="28"/>
        </w:rPr>
        <w:t>2. Установить плату за пользование указанными бюджетными кредитами:</w:t>
      </w:r>
    </w:p>
    <w:p w:rsidR="00821B64" w:rsidRPr="00AD246D" w:rsidRDefault="00821B64" w:rsidP="00821B6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D246D">
        <w:rPr>
          <w:szCs w:val="28"/>
        </w:rPr>
        <w:t xml:space="preserve">для покрытия временных кассовых разрывов, возникающих </w:t>
      </w:r>
      <w:r w:rsidR="00E45E12" w:rsidRPr="00AD246D">
        <w:rPr>
          <w:szCs w:val="28"/>
        </w:rPr>
        <w:br/>
      </w:r>
      <w:r w:rsidRPr="00AD246D">
        <w:rPr>
          <w:szCs w:val="28"/>
        </w:rPr>
        <w:t xml:space="preserve">при исполнении бюджетов муниципальных образований </w:t>
      </w:r>
      <w:r w:rsidR="00AD246D" w:rsidRPr="00AD246D">
        <w:rPr>
          <w:szCs w:val="28"/>
        </w:rPr>
        <w:t xml:space="preserve">Пермского </w:t>
      </w:r>
      <w:r w:rsidRPr="00AD246D">
        <w:rPr>
          <w:szCs w:val="28"/>
        </w:rPr>
        <w:t xml:space="preserve">края, </w:t>
      </w:r>
      <w:r w:rsidR="00AD246D" w:rsidRPr="00AD246D">
        <w:rPr>
          <w:szCs w:val="28"/>
        </w:rPr>
        <w:br/>
      </w:r>
      <w:r w:rsidRPr="00AD246D">
        <w:rPr>
          <w:szCs w:val="28"/>
        </w:rPr>
        <w:t>по ставке 0%;</w:t>
      </w:r>
    </w:p>
    <w:p w:rsidR="00E45E12" w:rsidRPr="00FD5754" w:rsidRDefault="00FD5754" w:rsidP="00E45E1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D5754">
        <w:rPr>
          <w:szCs w:val="28"/>
        </w:rPr>
        <w:t>обеспечения исполнения вопросов местного значения муниципальных образований Пермского края -</w:t>
      </w:r>
      <w:r w:rsidR="00E45E12" w:rsidRPr="00FD5754">
        <w:rPr>
          <w:szCs w:val="28"/>
        </w:rPr>
        <w:t xml:space="preserve"> по ставке 0,1%.</w:t>
      </w:r>
    </w:p>
    <w:p w:rsidR="00821B64" w:rsidRPr="00FD5754" w:rsidRDefault="00821B64" w:rsidP="00821B6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D5754">
        <w:rPr>
          <w:szCs w:val="28"/>
        </w:rPr>
        <w:t>3. Предоставление, использование и возврат бюджетных кредитов, полученных из краевого бюджета, осуществляются в порядке, установленном нормативным правовым актом Правительства Пермского края.</w:t>
      </w:r>
    </w:p>
    <w:p w:rsidR="00821B64" w:rsidRDefault="00821B64" w:rsidP="00821B6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D5754">
        <w:rPr>
          <w:szCs w:val="28"/>
        </w:rPr>
        <w:t xml:space="preserve">4. Предоставление бюджетных кредитов муниципальным районам (городским округам) Пермского края на цели, установленные настоящей статьей, осуществляется без предоставления указанными муниципальными образованиями обеспечения исполнения обязательства по возврату указанных </w:t>
      </w:r>
      <w:r w:rsidRPr="00FD5754">
        <w:rPr>
          <w:szCs w:val="28"/>
        </w:rPr>
        <w:lastRenderedPageBreak/>
        <w:t>бюджетных кредитов, уплате процентных и иных платежей, предусмотренных соответствующим договором.</w:t>
      </w:r>
    </w:p>
    <w:p w:rsidR="00760327" w:rsidRPr="00A4147B" w:rsidRDefault="002A49D8" w:rsidP="004013D9">
      <w:pPr>
        <w:pStyle w:val="aff1"/>
      </w:pPr>
      <w:r>
        <w:t>Статья 1</w:t>
      </w:r>
      <w:r w:rsidR="006C4D02">
        <w:t>2</w:t>
      </w:r>
      <w:r w:rsidR="00FA7ABF" w:rsidRPr="00A4147B">
        <w:t xml:space="preserve">. </w:t>
      </w:r>
      <w:r w:rsidR="00760327" w:rsidRPr="00A4147B">
        <w:t>Введение действия отдельных законов Пермской области и Пермского края</w:t>
      </w:r>
    </w:p>
    <w:p w:rsidR="00760327" w:rsidRPr="00A4147B" w:rsidRDefault="00760327" w:rsidP="00E67435">
      <w:pPr>
        <w:pStyle w:val="affb"/>
        <w:tabs>
          <w:tab w:val="left" w:pos="1120"/>
        </w:tabs>
        <w:autoSpaceDE w:val="0"/>
        <w:autoSpaceDN w:val="0"/>
        <w:adjustRightInd w:val="0"/>
        <w:ind w:left="0" w:firstLine="700"/>
        <w:jc w:val="both"/>
      </w:pPr>
      <w:r w:rsidRPr="00962B68">
        <w:t>Ввести в 201</w:t>
      </w:r>
      <w:r w:rsidR="00A3180A">
        <w:t>9</w:t>
      </w:r>
      <w:r w:rsidR="00A4147B" w:rsidRPr="00962B68">
        <w:t>-202</w:t>
      </w:r>
      <w:r w:rsidR="00A3180A">
        <w:t>1</w:t>
      </w:r>
      <w:r w:rsidRPr="00962B68">
        <w:t xml:space="preserve"> годах в действие законы Пермской области </w:t>
      </w:r>
      <w:r w:rsidRPr="00962B68">
        <w:br/>
        <w:t xml:space="preserve">и Пермского края в соответствии </w:t>
      </w:r>
      <w:r w:rsidRPr="00B61A61">
        <w:t>с приложением 3</w:t>
      </w:r>
      <w:r w:rsidR="00B61A61" w:rsidRPr="00B61A61">
        <w:t>0</w:t>
      </w:r>
      <w:r w:rsidRPr="00962B68">
        <w:t xml:space="preserve"> к настоящему Закону.</w:t>
      </w:r>
    </w:p>
    <w:p w:rsidR="00760327" w:rsidRPr="005A072C" w:rsidRDefault="00FA7ABF" w:rsidP="004013D9">
      <w:pPr>
        <w:pStyle w:val="aff1"/>
      </w:pPr>
      <w:r w:rsidRPr="005A072C">
        <w:t>Статья 1</w:t>
      </w:r>
      <w:r w:rsidR="006C4D02">
        <w:t>3</w:t>
      </w:r>
      <w:r w:rsidRPr="005A072C">
        <w:t xml:space="preserve">. </w:t>
      </w:r>
      <w:r w:rsidR="00760327" w:rsidRPr="005A072C">
        <w:t>Особенности исполнения краевого бюджета в 201</w:t>
      </w:r>
      <w:r w:rsidR="00A3180A">
        <w:t>9</w:t>
      </w:r>
      <w:r w:rsidR="00760327" w:rsidRPr="005A072C">
        <w:t xml:space="preserve"> году </w:t>
      </w:r>
    </w:p>
    <w:p w:rsidR="005A072C" w:rsidRPr="00A3180A" w:rsidRDefault="009102A7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  <w:rPr>
          <w:highlight w:val="yellow"/>
        </w:rPr>
      </w:pPr>
      <w:proofErr w:type="gramStart"/>
      <w:r>
        <w:t>1.</w:t>
      </w:r>
      <w:r w:rsidR="005A072C" w:rsidRPr="00CC0C46">
        <w:t>Установить в соответствии с пунктом 3 статьи 217 Бюджетного кодекса Российской Федерации, что основанием для внес</w:t>
      </w:r>
      <w:r w:rsidR="00434AB8" w:rsidRPr="00CC0C46">
        <w:t>ения в 201</w:t>
      </w:r>
      <w:r w:rsidR="00CC0C46" w:rsidRPr="00CC0C46">
        <w:t>9</w:t>
      </w:r>
      <w:r w:rsidR="005A072C" w:rsidRPr="00CC0C46">
        <w:t xml:space="preserve"> году изменений </w:t>
      </w:r>
      <w:r w:rsidR="00434AB8" w:rsidRPr="00CC0C46">
        <w:br/>
      </w:r>
      <w:r w:rsidR="005A072C" w:rsidRPr="00CC0C46">
        <w:t xml:space="preserve">в показатели сводной бюджетной росписи бюджета Пермского края </w:t>
      </w:r>
      <w:r w:rsidR="00434AB8" w:rsidRPr="00CC0C46">
        <w:br/>
      </w:r>
      <w:r w:rsidR="005A072C" w:rsidRPr="00CC0C46">
        <w:t xml:space="preserve">без внесения изменений в бюджет Пермского края является распределение бюджетных ассигнований, не распределенных настоящим Законом (зарезервированных), в составе утвержденных статьей </w:t>
      </w:r>
      <w:r w:rsidR="00CC0C46">
        <w:t>4</w:t>
      </w:r>
      <w:r w:rsidR="005A072C" w:rsidRPr="00CC0C46">
        <w:t xml:space="preserve"> настоящего Закона:</w:t>
      </w:r>
      <w:proofErr w:type="gramEnd"/>
    </w:p>
    <w:p w:rsidR="00962B68" w:rsidRPr="00D250FE" w:rsidRDefault="005A072C" w:rsidP="00B67EC3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D250FE">
        <w:t xml:space="preserve">1) </w:t>
      </w:r>
      <w:r w:rsidR="00962B68" w:rsidRPr="00D250FE">
        <w:rPr>
          <w:szCs w:val="28"/>
        </w:rPr>
        <w:t>бюджетных ассигнований по объектам в рамках реализации адресной инвестиционной программы Пермского края;</w:t>
      </w:r>
    </w:p>
    <w:p w:rsidR="005A072C" w:rsidRPr="00232A29" w:rsidRDefault="005A072C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proofErr w:type="gramStart"/>
      <w:r w:rsidRPr="00232A29">
        <w:t xml:space="preserve">2) бюджетных ассигнований в объеме нераспределенных остатков субвенций между бюджетами муниципальных образований в соответствии </w:t>
      </w:r>
      <w:r w:rsidR="00434AB8" w:rsidRPr="00232A29">
        <w:br/>
      </w:r>
      <w:r w:rsidRPr="00232A29">
        <w:t xml:space="preserve">с едиными для каждого вида субвенции методиками, утверждаемыми законами Пермского края о передаче соответствующих государственных полномочий, </w:t>
      </w:r>
      <w:r w:rsidR="00434AB8" w:rsidRPr="00232A29">
        <w:br/>
      </w:r>
      <w:r w:rsidRPr="00232A29">
        <w:t>и в соответствии с порядками, установленными Правительством Пермского края;</w:t>
      </w:r>
      <w:proofErr w:type="gramEnd"/>
    </w:p>
    <w:p w:rsidR="005A072C" w:rsidRPr="00CC0C46" w:rsidRDefault="005A072C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232A29">
        <w:t>3) нераспределенных субсидий, иных межбюджетных трансфертов между</w:t>
      </w:r>
      <w:r w:rsidRPr="00CC0C46">
        <w:t xml:space="preserve"> бюджетами муниципальных образований (главными распорядителями средств краевого бюджета) в соответствии с порядками, установленными губернатором или Правительством Пермского края, </w:t>
      </w:r>
      <w:proofErr w:type="gramStart"/>
      <w:r w:rsidRPr="00CC0C46">
        <w:t>на</w:t>
      </w:r>
      <w:proofErr w:type="gramEnd"/>
      <w:r w:rsidRPr="00CC0C46">
        <w:t>:</w:t>
      </w:r>
    </w:p>
    <w:p w:rsidR="005A072C" w:rsidRPr="007A6B13" w:rsidRDefault="005A072C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реализацию муниципальных программ, приоритетных муниципальных проектов в рамках приоритетных региональных проектов, инвестиционных про</w:t>
      </w:r>
      <w:r w:rsidR="00717577" w:rsidRPr="007A6B13">
        <w:t>ектов муниципальных образований;</w:t>
      </w:r>
    </w:p>
    <w:p w:rsidR="00717577" w:rsidRPr="007A6B13" w:rsidRDefault="00717577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 xml:space="preserve">софинансирование проектов </w:t>
      </w:r>
      <w:proofErr w:type="gramStart"/>
      <w:r w:rsidRPr="007A6B13">
        <w:t>инициативного</w:t>
      </w:r>
      <w:proofErr w:type="gramEnd"/>
      <w:r w:rsidRPr="007A6B13">
        <w:t xml:space="preserve"> бюджетирования;</w:t>
      </w:r>
    </w:p>
    <w:p w:rsidR="00717577" w:rsidRPr="007A6B13" w:rsidRDefault="00717577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софинансирование мероприятий по реализации социально значимых проектов территориального общественного самоуправления;</w:t>
      </w:r>
    </w:p>
    <w:p w:rsidR="00A52AF1" w:rsidRPr="007A6B13" w:rsidRDefault="00A52AF1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реализацию программ развития преобразованных муниципальных образований;</w:t>
      </w:r>
    </w:p>
    <w:p w:rsidR="00A52AF1" w:rsidRPr="007A6B13" w:rsidRDefault="00A52AF1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решение вопросов местного значения, осуществляемых с участием средств самообложения граждан;</w:t>
      </w:r>
    </w:p>
    <w:p w:rsidR="0053149E" w:rsidRPr="007A6B13" w:rsidRDefault="0053149E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 xml:space="preserve">проектирование, строительство (реконструкцию), капитальный ремонт </w:t>
      </w:r>
      <w:r w:rsidR="00BB4EB5" w:rsidRPr="007A6B13">
        <w:br/>
      </w:r>
      <w:r w:rsidRPr="007A6B13">
        <w:t>и ремонт автомобильных дорог общего пользования местного значения, находящихся на территории Пермского края;</w:t>
      </w:r>
    </w:p>
    <w:p w:rsidR="00BB4EB5" w:rsidRPr="007A6B13" w:rsidRDefault="0053149E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 xml:space="preserve">возмещение хозяйствующим субъектам недополученных доходов </w:t>
      </w:r>
      <w:r w:rsidR="00BB4EB5" w:rsidRPr="007A6B13">
        <w:br/>
      </w:r>
      <w:r w:rsidRPr="007A6B13">
        <w:t>от перевозки отдельных категорий граждан с использованием социальных проездных документов</w:t>
      </w:r>
      <w:r w:rsidR="00BB4EB5" w:rsidRPr="007A6B13">
        <w:t>;</w:t>
      </w:r>
    </w:p>
    <w:p w:rsidR="00D615DA" w:rsidRPr="007A6B13" w:rsidRDefault="00D615DA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lastRenderedPageBreak/>
        <w:t xml:space="preserve">государственную </w:t>
      </w:r>
      <w:r w:rsidR="001C0BCD" w:rsidRPr="007A6B13">
        <w:t>поддержку малого и среднего предпринимательства</w:t>
      </w:r>
      <w:r w:rsidRPr="007A6B13">
        <w:t>, включая крестьянские (фермерские) хозяйства;</w:t>
      </w:r>
      <w:r w:rsidR="001C0BCD" w:rsidRPr="007A6B13">
        <w:t xml:space="preserve"> </w:t>
      </w:r>
    </w:p>
    <w:p w:rsidR="00D368B0" w:rsidRPr="007A6B13" w:rsidRDefault="006F6622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проведение землеустроительных и комплексных кадастровых работ;</w:t>
      </w:r>
    </w:p>
    <w:p w:rsidR="005A072C" w:rsidRPr="007A6B13" w:rsidRDefault="00717577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реализацию проекта «Мобильный учитель»</w:t>
      </w:r>
      <w:r w:rsidR="005A072C" w:rsidRPr="007A6B13">
        <w:t>;</w:t>
      </w:r>
    </w:p>
    <w:p w:rsidR="005A072C" w:rsidRPr="007A6B13" w:rsidRDefault="005A072C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единовременную премию обучающимся, награжденным</w:t>
      </w:r>
      <w:r w:rsidR="00717577" w:rsidRPr="007A6B13">
        <w:t xml:space="preserve"> знаком отличия Пермского края «Гордость Пермского края»</w:t>
      </w:r>
      <w:r w:rsidRPr="007A6B13">
        <w:t>;</w:t>
      </w:r>
    </w:p>
    <w:p w:rsidR="00151B89" w:rsidRPr="007A6B13" w:rsidRDefault="00151B89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единовременн</w:t>
      </w:r>
      <w:r w:rsidR="00952BBA" w:rsidRPr="007A6B13">
        <w:t>ую</w:t>
      </w:r>
      <w:r w:rsidRPr="007A6B13">
        <w:t xml:space="preserve"> </w:t>
      </w:r>
      <w:r w:rsidR="00952BBA" w:rsidRPr="007A6B13">
        <w:t xml:space="preserve">денежную выплату </w:t>
      </w:r>
      <w:r w:rsidRPr="007A6B13">
        <w:t xml:space="preserve">педагогическим работникам муниципальных общеобразовательных учреждений на приобретение </w:t>
      </w:r>
      <w:r w:rsidRPr="007A6B13">
        <w:br/>
      </w:r>
      <w:r w:rsidR="00952BBA" w:rsidRPr="007A6B13">
        <w:t>(</w:t>
      </w:r>
      <w:r w:rsidRPr="007A6B13">
        <w:t>строительство</w:t>
      </w:r>
      <w:r w:rsidR="00952BBA" w:rsidRPr="007A6B13">
        <w:t>)</w:t>
      </w:r>
      <w:r w:rsidRPr="007A6B13">
        <w:t xml:space="preserve"> жилого помещения;</w:t>
      </w:r>
    </w:p>
    <w:p w:rsidR="00151B89" w:rsidRPr="007A6B13" w:rsidRDefault="00151B89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 xml:space="preserve">проведение мероприятия «Пермский край </w:t>
      </w:r>
      <w:r w:rsidR="009438E9" w:rsidRPr="007A6B13">
        <w:t>–</w:t>
      </w:r>
      <w:r w:rsidRPr="007A6B13">
        <w:t xml:space="preserve"> территория культуры»;</w:t>
      </w:r>
    </w:p>
    <w:p w:rsidR="00151B89" w:rsidRPr="007A6B13" w:rsidRDefault="00151B89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обеспечение развития и укрепления материально-технической базы домов культуры</w:t>
      </w:r>
      <w:r w:rsidR="00952BBA" w:rsidRPr="007A6B13">
        <w:t xml:space="preserve"> в населенных пунктах с числом жителей до 50 тысяч человек</w:t>
      </w:r>
      <w:r w:rsidRPr="007A6B13">
        <w:t>;</w:t>
      </w:r>
    </w:p>
    <w:p w:rsidR="00323279" w:rsidRPr="007A6B13" w:rsidRDefault="00323279" w:rsidP="0032327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A6B13">
        <w:rPr>
          <w:szCs w:val="28"/>
        </w:rPr>
        <w:t xml:space="preserve">поддержку творческой деятельности и укрепление материально-технической базы муниципальных театров в населенных пунктах </w:t>
      </w:r>
      <w:r w:rsidRPr="007A6B13">
        <w:rPr>
          <w:szCs w:val="28"/>
        </w:rPr>
        <w:br/>
        <w:t>с численностью населения до 300 тысяч человек;</w:t>
      </w:r>
    </w:p>
    <w:p w:rsidR="00323279" w:rsidRPr="007A6B13" w:rsidRDefault="00323279" w:rsidP="0032327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A6B13">
        <w:rPr>
          <w:szCs w:val="28"/>
        </w:rPr>
        <w:t>поддержку творческой деятельности и техническое оснащение детских</w:t>
      </w:r>
      <w:r w:rsidRPr="007A6B13">
        <w:rPr>
          <w:szCs w:val="28"/>
        </w:rPr>
        <w:br/>
        <w:t xml:space="preserve"> и кукольных театров;</w:t>
      </w:r>
    </w:p>
    <w:p w:rsidR="009438E9" w:rsidRPr="007A6B13" w:rsidRDefault="009438E9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поддержку отрасли культура;</w:t>
      </w:r>
    </w:p>
    <w:p w:rsidR="0087265F" w:rsidRPr="007A6B13" w:rsidRDefault="00DA2137" w:rsidP="00DA2137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 xml:space="preserve">строительство спортивных объектов, </w:t>
      </w:r>
      <w:r w:rsidR="0087265F" w:rsidRPr="007A6B13">
        <w:t xml:space="preserve">устройство спортивных площадок </w:t>
      </w:r>
      <w:r w:rsidRPr="007A6B13">
        <w:br/>
      </w:r>
      <w:r w:rsidR="0087265F" w:rsidRPr="007A6B13">
        <w:t>и оснащение спортивных объектов спортивным оборудованием и инвентарем для</w:t>
      </w:r>
      <w:r w:rsidRPr="007A6B13">
        <w:t xml:space="preserve"> занятий физической культурой </w:t>
      </w:r>
      <w:r w:rsidR="0087265F" w:rsidRPr="007A6B13">
        <w:t>и спортом;</w:t>
      </w:r>
    </w:p>
    <w:p w:rsidR="00A268E8" w:rsidRPr="007A6B13" w:rsidRDefault="00A268E8" w:rsidP="00A268E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обеспечение жильем молодых семей, исходя из условий предоставления социальных выплат молодым семьям;</w:t>
      </w:r>
    </w:p>
    <w:p w:rsidR="00B31C22" w:rsidRPr="007A6B13" w:rsidRDefault="00B31C22" w:rsidP="00B31C22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 xml:space="preserve">реализацию мероприятия подпрограммы «Обеспечение жильем молодых семей» </w:t>
      </w:r>
      <w:r w:rsidR="00D250FE" w:rsidRPr="007A6B13">
        <w:t xml:space="preserve">государственной </w:t>
      </w:r>
      <w:r w:rsidRPr="007A6B13">
        <w:t xml:space="preserve">программы </w:t>
      </w:r>
      <w:r w:rsidR="00D250FE" w:rsidRPr="007A6B13">
        <w:t xml:space="preserve">Российской Федерации </w:t>
      </w:r>
      <w:r w:rsidRPr="007A6B13">
        <w:t>«</w:t>
      </w:r>
      <w:r w:rsidR="00D250FE" w:rsidRPr="007A6B13">
        <w:t>Обеспечение доступным и комфортным ж</w:t>
      </w:r>
      <w:r w:rsidRPr="007A6B13">
        <w:t>ил</w:t>
      </w:r>
      <w:r w:rsidR="00D250FE" w:rsidRPr="007A6B13">
        <w:t>ьем и коммунальными услугами граждан Российской Федерации</w:t>
      </w:r>
      <w:r w:rsidR="009D7F8A" w:rsidRPr="007A6B13">
        <w:t>»</w:t>
      </w:r>
      <w:r w:rsidRPr="007A6B13">
        <w:t>;</w:t>
      </w:r>
    </w:p>
    <w:p w:rsidR="00B31C22" w:rsidRPr="007A6B13" w:rsidRDefault="00B31C22" w:rsidP="00B31C22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мероприяти</w:t>
      </w:r>
      <w:r w:rsidR="009D7F8A" w:rsidRPr="007A6B13">
        <w:t>я</w:t>
      </w:r>
      <w:r w:rsidRPr="007A6B13">
        <w:t xml:space="preserve"> по расселению жилищного фонда</w:t>
      </w:r>
      <w:r w:rsidR="009D7F8A" w:rsidRPr="007A6B13">
        <w:t xml:space="preserve"> на территории Пермского края, признанного аварийным после 01 января 2012 г.</w:t>
      </w:r>
      <w:r w:rsidRPr="007A6B13">
        <w:t>;</w:t>
      </w:r>
    </w:p>
    <w:p w:rsidR="00B649B2" w:rsidRPr="007A6B13" w:rsidRDefault="00B649B2" w:rsidP="00B31C22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 xml:space="preserve">реализацию мероприятий по строительству (реконструкции), капитальному ремонту гидротехнических сооружений, находящихся </w:t>
      </w:r>
      <w:r w:rsidRPr="007A6B13">
        <w:br/>
        <w:t xml:space="preserve">в муниципальной собственности, </w:t>
      </w:r>
      <w:r w:rsidR="009D7F8A" w:rsidRPr="007A6B13">
        <w:t xml:space="preserve">реконструкцию </w:t>
      </w:r>
      <w:r w:rsidRPr="007A6B13">
        <w:t xml:space="preserve">бесхозяйных гидротехнических сооружений (в том числе на реализацию мероприятий </w:t>
      </w:r>
      <w:r w:rsidR="009D7F8A" w:rsidRPr="007A6B13">
        <w:br/>
      </w:r>
      <w:r w:rsidRPr="007A6B13">
        <w:t>в рамках федеральной целевой программы «Развитие водохозяйственного комплекса Российской Федерации</w:t>
      </w:r>
      <w:r w:rsidR="009D7F8A" w:rsidRPr="007A6B13">
        <w:t xml:space="preserve"> </w:t>
      </w:r>
      <w:r w:rsidRPr="007A6B13">
        <w:t xml:space="preserve">в 2012-2020 годах» государственной программы Российской Федерации «Воспроизводство и использование природных ресурсов»); </w:t>
      </w:r>
    </w:p>
    <w:p w:rsidR="00B0636D" w:rsidRPr="007A6B13" w:rsidRDefault="00B649B2" w:rsidP="00B31C22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 xml:space="preserve">строительство (реконструкцию) объектов общественной инфраструктуры муниципального значения, приобретение объектов недвижимого имущества </w:t>
      </w:r>
      <w:r w:rsidRPr="007A6B13">
        <w:br/>
        <w:t xml:space="preserve">в муниципальную собственность для создания новых мест </w:t>
      </w:r>
      <w:r w:rsidRPr="007A6B13">
        <w:br/>
        <w:t xml:space="preserve">в общеобразовательных учреждениях и дополнительных мест для детей дошкольного возраста (в том числе </w:t>
      </w:r>
      <w:r w:rsidR="00C80007">
        <w:t xml:space="preserve">на </w:t>
      </w:r>
      <w:r w:rsidRPr="007A6B13">
        <w:t>реализацию мероприятий по содействию созданию в субъекте Российской Федерации</w:t>
      </w:r>
      <w:r w:rsidR="00C80007">
        <w:t xml:space="preserve"> (исходя из прогнозируемой потребности)</w:t>
      </w:r>
      <w:r w:rsidRPr="007A6B13">
        <w:t xml:space="preserve"> новых мест в общеобразовательных организациях в рамках государственной программы Российской Федерации «Развитие образования»)</w:t>
      </w:r>
      <w:r w:rsidR="00B0636D" w:rsidRPr="007A6B13">
        <w:t>;</w:t>
      </w:r>
    </w:p>
    <w:p w:rsidR="00B649B2" w:rsidRPr="007A6B13" w:rsidRDefault="007F676D" w:rsidP="00B31C22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lastRenderedPageBreak/>
        <w:t>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образования)</w:t>
      </w:r>
      <w:r w:rsidR="00B649B2" w:rsidRPr="007A6B13">
        <w:t>;</w:t>
      </w:r>
    </w:p>
    <w:p w:rsidR="00B31C22" w:rsidRPr="007A6B13" w:rsidRDefault="00B31C22" w:rsidP="00B31C22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поддержку обустройства мест массового отдыха населения (городских парков);</w:t>
      </w:r>
    </w:p>
    <w:p w:rsidR="00A268E8" w:rsidRPr="007A6B13" w:rsidRDefault="00B31C22" w:rsidP="00B31C22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поддержку муниципальных программ формирования современной городской среды;</w:t>
      </w:r>
    </w:p>
    <w:p w:rsidR="00DD52A7" w:rsidRPr="007A6B13" w:rsidRDefault="00DD52A7" w:rsidP="00B31C22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реализацию муниципальных программ по поддержке и развитию объектов коммунальной инфраструктуры;</w:t>
      </w:r>
    </w:p>
    <w:p w:rsidR="00DD52A7" w:rsidRPr="007A6B13" w:rsidRDefault="00DD52A7" w:rsidP="00B31C22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строительство распределительных газопроводов на территории муниципал</w:t>
      </w:r>
      <w:r w:rsidR="00024750" w:rsidRPr="007A6B13">
        <w:t>ьных образований Пермского края;</w:t>
      </w:r>
    </w:p>
    <w:p w:rsidR="00024750" w:rsidRPr="007A6B13" w:rsidRDefault="00024750" w:rsidP="00B31C22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на материально-техническое обеспечение выборов в представительный орган вновь образован</w:t>
      </w:r>
      <w:r w:rsidR="00335CD4" w:rsidRPr="007A6B13">
        <w:t>ного муниципального образования;</w:t>
      </w:r>
    </w:p>
    <w:p w:rsidR="00335CD4" w:rsidRPr="007A6B13" w:rsidRDefault="00335CD4" w:rsidP="00431027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обеспечение качественным спортивным инвентарем детско-юношеских спортивных школ;</w:t>
      </w:r>
    </w:p>
    <w:p w:rsidR="00335CD4" w:rsidRPr="007A6B13" w:rsidRDefault="00335CD4" w:rsidP="00431027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реализацию мероприятия «Мы выбираем спорт!»;</w:t>
      </w:r>
    </w:p>
    <w:p w:rsidR="00335CD4" w:rsidRPr="007A6B13" w:rsidRDefault="00335CD4" w:rsidP="00431027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реализацию мероприятий по созданию условий осуществления медицинской деятельности в модульных зданиях;</w:t>
      </w:r>
    </w:p>
    <w:p w:rsidR="00335CD4" w:rsidRPr="007A6B13" w:rsidRDefault="00335CD4" w:rsidP="00431027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обеспечение условий для развития физичес</w:t>
      </w:r>
      <w:r w:rsidR="009102A7" w:rsidRPr="007A6B13">
        <w:t>кой культуры и массового спорта;</w:t>
      </w:r>
    </w:p>
    <w:p w:rsidR="009102A7" w:rsidRPr="007A6B13" w:rsidRDefault="009102A7" w:rsidP="00431027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реализацию мероприятий по развитию инфраструктуры туристского кластера «Пермский».</w:t>
      </w:r>
    </w:p>
    <w:p w:rsidR="005A072C" w:rsidRPr="007F676D" w:rsidRDefault="005A072C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A6B13">
        <w:t>4) бюджетных ассигнований, предусмотренных на финансовое обеспечение непредвиденных расходов, в том числе проведение аварийно-восстановительных работ и иных мероприятий, связанных с</w:t>
      </w:r>
      <w:r w:rsidRPr="007F676D">
        <w:t xml:space="preserve"> ликвидацией последствий стихийных бедствий и других чрезвычайных ситуаций, </w:t>
      </w:r>
      <w:r w:rsidR="00572970" w:rsidRPr="007F676D">
        <w:br/>
      </w:r>
      <w:r w:rsidRPr="007F676D">
        <w:t>в соответствии с решениями губернатора Пермского края и председателя Правительства Пермского края;</w:t>
      </w:r>
    </w:p>
    <w:p w:rsidR="005A072C" w:rsidRPr="007F676D" w:rsidRDefault="005A072C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7F676D">
        <w:t xml:space="preserve">5) бюджетных ассигнований, предусмотренных на поощрение </w:t>
      </w:r>
      <w:r w:rsidR="00572970" w:rsidRPr="007F676D">
        <w:br/>
      </w:r>
      <w:r w:rsidRPr="007F676D">
        <w:t>за достижение наилучших результатов в организации финансового менеджмента главных распорядителей бюджетных средств Пермского края;</w:t>
      </w:r>
    </w:p>
    <w:p w:rsidR="003E0DA5" w:rsidRDefault="003E0DA5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323279">
        <w:t>6) бюджетных ассигнований, предусмотренных на финансовое обеспечение мероприятий по развитию и укреплению материально-технической базы подведомственных учреждений;</w:t>
      </w:r>
    </w:p>
    <w:p w:rsidR="00963ADC" w:rsidRDefault="00963ADC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>
        <w:t>7) бюджетных ассигнований, предусмотренных на о</w:t>
      </w:r>
      <w:r w:rsidRPr="00963ADC">
        <w:t xml:space="preserve">беспечение работников учреждений бюджетной сферы Пермского края путевками </w:t>
      </w:r>
      <w:r w:rsidR="009817CF">
        <w:br/>
      </w:r>
      <w:r w:rsidRPr="00963ADC">
        <w:t>на санаторно-курортное лечение и оздоровление</w:t>
      </w:r>
      <w:r>
        <w:t>;</w:t>
      </w:r>
    </w:p>
    <w:p w:rsidR="009817CF" w:rsidRPr="00323279" w:rsidRDefault="009817CF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>
        <w:t xml:space="preserve">8) </w:t>
      </w:r>
      <w:r>
        <w:t>бюджетных ассигнований, предусмотренных на</w:t>
      </w:r>
      <w:r w:rsidRPr="009817CF">
        <w:t xml:space="preserve"> </w:t>
      </w:r>
      <w:r>
        <w:t>м</w:t>
      </w:r>
      <w:r w:rsidRPr="009817CF">
        <w:t xml:space="preserve">ероприятия </w:t>
      </w:r>
      <w:r w:rsidR="00C429C0">
        <w:br/>
      </w:r>
      <w:bookmarkStart w:id="3" w:name="_GoBack"/>
      <w:bookmarkEnd w:id="3"/>
      <w:r w:rsidRPr="009817CF">
        <w:t>по организации оздоровления и отдыха детей</w:t>
      </w:r>
      <w:r>
        <w:t>;</w:t>
      </w:r>
    </w:p>
    <w:p w:rsidR="005A072C" w:rsidRPr="00232A29" w:rsidRDefault="009817CF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>
        <w:t>9</w:t>
      </w:r>
      <w:r w:rsidR="005A072C" w:rsidRPr="00232A29">
        <w:t>) бюджетных</w:t>
      </w:r>
      <w:r w:rsidR="008A0906" w:rsidRPr="00232A29">
        <w:t xml:space="preserve"> ассигнований, предусмотренных А</w:t>
      </w:r>
      <w:r w:rsidR="005A072C" w:rsidRPr="00232A29">
        <w:t>дминистрации губернатора Пермского края, в соответствии с пунктом 7 с</w:t>
      </w:r>
      <w:r w:rsidR="00893835" w:rsidRPr="00232A29">
        <w:t>татьи 16 Закона Пермского края «</w:t>
      </w:r>
      <w:r w:rsidR="005A072C" w:rsidRPr="00232A29">
        <w:t>О денежном содержании государственных граж</w:t>
      </w:r>
      <w:r w:rsidR="00893835" w:rsidRPr="00232A29">
        <w:t>данских служащих Пермского края»</w:t>
      </w:r>
      <w:r w:rsidR="005A072C" w:rsidRPr="00232A29">
        <w:t>;</w:t>
      </w:r>
    </w:p>
    <w:p w:rsidR="005A072C" w:rsidRPr="00232A29" w:rsidRDefault="009817CF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>
        <w:lastRenderedPageBreak/>
        <w:t>10</w:t>
      </w:r>
      <w:r w:rsidR="005A072C" w:rsidRPr="00232A29">
        <w:t>) бюджетных ассигнований, предусмотренных Избирательной комиссии Пермского края, в соответствии с пунктом 7 статьи 17</w:t>
      </w:r>
      <w:r w:rsidR="00893835" w:rsidRPr="00232A29">
        <w:t xml:space="preserve"> Закона Пермского края «</w:t>
      </w:r>
      <w:r w:rsidR="005A072C" w:rsidRPr="00232A29">
        <w:t>О территориальных избират</w:t>
      </w:r>
      <w:r w:rsidR="00893835" w:rsidRPr="00232A29">
        <w:t>ельных комиссиях Пермского края»</w:t>
      </w:r>
      <w:r w:rsidR="005A072C" w:rsidRPr="00232A29">
        <w:t>;</w:t>
      </w:r>
    </w:p>
    <w:p w:rsidR="005A072C" w:rsidRPr="00232A29" w:rsidRDefault="00963ADC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>
        <w:t>1</w:t>
      </w:r>
      <w:r w:rsidR="009817CF">
        <w:t>1</w:t>
      </w:r>
      <w:r w:rsidR="005A072C" w:rsidRPr="00232A29">
        <w:t>) бюджетных ассигнований, предусмотренных Законодательному Собранию Пермского края, на осуществление мероприятий в сфере разработки законопроектов на реализацию мероприятий, предусмотренных бюджетной сметой расходов на обеспечение деятельности Законодательного Собрания Пермского края.</w:t>
      </w:r>
    </w:p>
    <w:p w:rsidR="005A072C" w:rsidRPr="000C50EC" w:rsidRDefault="000C50EC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0C50EC">
        <w:t>2</w:t>
      </w:r>
      <w:r w:rsidR="005A072C" w:rsidRPr="000C50EC">
        <w:t>. Установить, что расходы бюджета Пермского края могут быть увязаны с определенными доходами бюджета в части, касающейся:</w:t>
      </w:r>
    </w:p>
    <w:p w:rsidR="005A072C" w:rsidRPr="000C50EC" w:rsidRDefault="005A072C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0C50EC">
        <w:t>безвозмездных поступлений от физических и юридических лиц, имеющих целевое назначение;</w:t>
      </w:r>
    </w:p>
    <w:p w:rsidR="005A072C" w:rsidRPr="000C50EC" w:rsidRDefault="005A072C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0C50EC">
        <w:t>субсидий, субвенций, иных межбюджетных трансфертов, имеющих целевое назначение, в том числе их остатков, не использованных на начало текущего финансового года;</w:t>
      </w:r>
    </w:p>
    <w:p w:rsidR="005A072C" w:rsidRPr="005A072C" w:rsidRDefault="005A072C" w:rsidP="008245A8">
      <w:pPr>
        <w:pStyle w:val="affb"/>
        <w:tabs>
          <w:tab w:val="left" w:pos="1120"/>
        </w:tabs>
        <w:autoSpaceDE w:val="0"/>
        <w:autoSpaceDN w:val="0"/>
        <w:adjustRightInd w:val="0"/>
        <w:ind w:left="0" w:firstLine="709"/>
        <w:jc w:val="both"/>
      </w:pPr>
      <w:r w:rsidRPr="000C50EC">
        <w:t>отдельных видов неналоговых доходов в соответствии с федеральным законодательством.</w:t>
      </w:r>
    </w:p>
    <w:p w:rsidR="00760327" w:rsidRPr="00F80D8A" w:rsidRDefault="002A49D8" w:rsidP="005A072C">
      <w:pPr>
        <w:pStyle w:val="aff1"/>
      </w:pPr>
      <w:r w:rsidRPr="00F80D8A">
        <w:t>Статья 1</w:t>
      </w:r>
      <w:r w:rsidR="006C4D02">
        <w:t>4</w:t>
      </w:r>
      <w:r w:rsidR="00FA7ABF" w:rsidRPr="00F80D8A">
        <w:t xml:space="preserve">. </w:t>
      </w:r>
      <w:r w:rsidR="00760327" w:rsidRPr="00F80D8A">
        <w:t xml:space="preserve">Предоставление субсидий юридическим лицам </w:t>
      </w:r>
      <w:r w:rsidR="004013D9" w:rsidRPr="00F80D8A">
        <w:br/>
      </w:r>
      <w:r w:rsidR="00760327" w:rsidRPr="00F80D8A">
        <w:t>(за исключением субсидий государственным учреждениям), индивидуальным предпринимателям, физическим лицам</w:t>
      </w:r>
    </w:p>
    <w:p w:rsidR="00760327" w:rsidRPr="00232A29" w:rsidRDefault="00760327" w:rsidP="00760327">
      <w:pPr>
        <w:autoSpaceDE w:val="0"/>
        <w:autoSpaceDN w:val="0"/>
        <w:adjustRightInd w:val="0"/>
        <w:ind w:firstLine="700"/>
        <w:jc w:val="both"/>
      </w:pPr>
      <w:r w:rsidRPr="00232A29">
        <w:rPr>
          <w:bCs/>
        </w:rPr>
        <w:t>1.</w:t>
      </w:r>
      <w:r w:rsidRPr="00232A29">
        <w:rPr>
          <w:b/>
        </w:rPr>
        <w:t xml:space="preserve"> </w:t>
      </w:r>
      <w:proofErr w:type="gramStart"/>
      <w:r w:rsidRPr="00232A29">
        <w:t xml:space="preserve">Установить, что за счет средств краевого бюджета предоставляются субсидии юридическим лицам (за исключением субсидий государственным  (муниципальным) учреждениям), индивидуальным предпринимателям, а также физическим лицам </w:t>
      </w:r>
      <w:r w:rsidR="00A91E83" w:rsidRPr="00232A29">
        <w:sym w:font="Symbol" w:char="F02D"/>
      </w:r>
      <w:r w:rsidRPr="00232A29">
        <w:t xml:space="preserve"> производителям товаров, работ, услуг на безвозмездной </w:t>
      </w:r>
      <w:r w:rsidRPr="00232A29">
        <w:br/>
        <w:t xml:space="preserve">и безвозвратной основе в целях возмещения недополученных доходов </w:t>
      </w:r>
      <w:r w:rsidR="00FA7ABF" w:rsidRPr="00232A29">
        <w:br/>
      </w:r>
      <w:r w:rsidRPr="00232A29">
        <w:t>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 в случае и</w:t>
      </w:r>
      <w:proofErr w:type="gramEnd"/>
      <w:r w:rsidRPr="00232A29">
        <w:t xml:space="preserve"> </w:t>
      </w:r>
      <w:proofErr w:type="gramStart"/>
      <w:r w:rsidRPr="00232A29">
        <w:t>порядке</w:t>
      </w:r>
      <w:proofErr w:type="gramEnd"/>
      <w:r w:rsidRPr="00232A29">
        <w:t>, установленном Правительством Пермского края.</w:t>
      </w:r>
    </w:p>
    <w:p w:rsidR="00760327" w:rsidRPr="00232A29" w:rsidRDefault="00760327" w:rsidP="00760327">
      <w:pPr>
        <w:autoSpaceDE w:val="0"/>
        <w:autoSpaceDN w:val="0"/>
        <w:adjustRightInd w:val="0"/>
        <w:ind w:firstLine="700"/>
        <w:jc w:val="both"/>
      </w:pPr>
      <w:r w:rsidRPr="00232A29">
        <w:t>2. Установить, что за счет сре</w:t>
      </w:r>
      <w:proofErr w:type="gramStart"/>
      <w:r w:rsidRPr="00232A29">
        <w:t>дств кр</w:t>
      </w:r>
      <w:proofErr w:type="gramEnd"/>
      <w:r w:rsidRPr="00232A29">
        <w:t xml:space="preserve">аевого бюджета предоставляются </w:t>
      </w:r>
      <w:r w:rsidRPr="00232A29">
        <w:br/>
        <w:t>в соответствии с решением губернатора или Правительства Пермского края юридическим лицам (за исключением государственных учреждений), индивидуальным предпринимателям, физическим лицам гранты в форме субсидий, в том числе предоставляемых на конкурсной основе.</w:t>
      </w:r>
    </w:p>
    <w:p w:rsidR="00760327" w:rsidRPr="00232A29" w:rsidRDefault="00760327" w:rsidP="00760327">
      <w:pPr>
        <w:autoSpaceDE w:val="0"/>
        <w:autoSpaceDN w:val="0"/>
        <w:adjustRightInd w:val="0"/>
        <w:ind w:firstLine="700"/>
        <w:jc w:val="both"/>
      </w:pPr>
      <w:r w:rsidRPr="00232A29">
        <w:t>Порядок предоставления грантов в форме субсидий из краевого бюджета устанавливается нормативными актами Правительства Пермского края.</w:t>
      </w:r>
    </w:p>
    <w:p w:rsidR="00760327" w:rsidRPr="00F8398C" w:rsidRDefault="00FA7ABF" w:rsidP="004013D9">
      <w:pPr>
        <w:pStyle w:val="aff1"/>
      </w:pPr>
      <w:r w:rsidRPr="00232A29">
        <w:t>Статья 1</w:t>
      </w:r>
      <w:r w:rsidR="006C4D02">
        <w:t>5</w:t>
      </w:r>
      <w:r w:rsidRPr="00232A29">
        <w:t xml:space="preserve">. </w:t>
      </w:r>
      <w:r w:rsidR="00760327" w:rsidRPr="00232A29">
        <w:t>Предоставление субсидий некоммерческим организациям</w:t>
      </w:r>
      <w:r w:rsidR="00760327" w:rsidRPr="00F8398C">
        <w:t>, не являющимся казенными учреждениями</w:t>
      </w:r>
    </w:p>
    <w:p w:rsidR="00760327" w:rsidRPr="00232A29" w:rsidRDefault="00760327" w:rsidP="00760327">
      <w:pPr>
        <w:autoSpaceDE w:val="0"/>
        <w:autoSpaceDN w:val="0"/>
        <w:adjustRightInd w:val="0"/>
        <w:ind w:firstLine="700"/>
        <w:jc w:val="both"/>
      </w:pPr>
      <w:r w:rsidRPr="00232A29">
        <w:rPr>
          <w:szCs w:val="28"/>
        </w:rPr>
        <w:t xml:space="preserve">1. </w:t>
      </w:r>
      <w:r w:rsidRPr="00232A29">
        <w:t xml:space="preserve">Установить, что некоммерческим организациям, не являющимся </w:t>
      </w:r>
      <w:r w:rsidR="00096E88" w:rsidRPr="00232A29">
        <w:t>государственными (муниципальными)</w:t>
      </w:r>
      <w:r w:rsidRPr="00232A29">
        <w:t xml:space="preserve"> учреждениями, могут предоставляться субсидии из краевого бюджета.</w:t>
      </w:r>
    </w:p>
    <w:p w:rsidR="00760327" w:rsidRPr="00232A29" w:rsidRDefault="00760327" w:rsidP="00760327">
      <w:pPr>
        <w:autoSpaceDE w:val="0"/>
        <w:autoSpaceDN w:val="0"/>
        <w:adjustRightInd w:val="0"/>
        <w:ind w:firstLine="700"/>
        <w:jc w:val="both"/>
      </w:pPr>
      <w:r w:rsidRPr="00232A29">
        <w:lastRenderedPageBreak/>
        <w:t xml:space="preserve">2. </w:t>
      </w:r>
      <w:proofErr w:type="gramStart"/>
      <w:r w:rsidRPr="00232A29">
        <w:t xml:space="preserve">Установить, что за счет средств краевого бюджета в соответствии </w:t>
      </w:r>
      <w:r w:rsidR="00FE4DFB" w:rsidRPr="00232A29">
        <w:br/>
      </w:r>
      <w:r w:rsidRPr="00232A29">
        <w:t>с решениями губернатора или Правительства Пермского края могут предоставляться некоммерческим организациям, не являющимся казенными учреждениями, гранты в форме субсидий, в том числе предоставляемых органами исполнительной власти Пермского края по результатам проводимых ими конкурсов</w:t>
      </w:r>
      <w:r w:rsidR="00096E88" w:rsidRPr="00232A29">
        <w:t xml:space="preserve"> </w:t>
      </w:r>
      <w:r w:rsidR="00FE4DFB" w:rsidRPr="00232A29">
        <w:t xml:space="preserve">бюджетным и автономным учреждениям, включая учреждения, в отношении которых указанные органы не осуществляют функции </w:t>
      </w:r>
      <w:r w:rsidR="00FE4DFB" w:rsidRPr="00232A29">
        <w:br/>
        <w:t>и полномочия учредителя</w:t>
      </w:r>
      <w:r w:rsidRPr="00232A29">
        <w:t>.</w:t>
      </w:r>
      <w:proofErr w:type="gramEnd"/>
    </w:p>
    <w:p w:rsidR="00D601D1" w:rsidRPr="00F8398C" w:rsidRDefault="00760327" w:rsidP="00760327">
      <w:pPr>
        <w:pStyle w:val="afc"/>
        <w:keepNext/>
        <w:widowControl/>
      </w:pPr>
      <w:r w:rsidRPr="00232A29">
        <w:t>3. Порядок предоставления субсидий, предусмотренных настоящей статьей, устанавливается нормативными правовыми актами Правительства Пермского края.</w:t>
      </w:r>
    </w:p>
    <w:p w:rsidR="004E519B" w:rsidRPr="00942F79" w:rsidRDefault="004E519B" w:rsidP="00760327">
      <w:pPr>
        <w:pStyle w:val="afc"/>
        <w:keepNext/>
        <w:widowControl/>
        <w:rPr>
          <w:vanish/>
          <w:color w:val="080808"/>
          <w:sz w:val="2"/>
          <w:szCs w:val="2"/>
          <w:highlight w:val="yellow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346"/>
      </w:tblGrid>
      <w:tr w:rsidR="00D601D1" w:rsidRPr="00942F79">
        <w:tc>
          <w:tcPr>
            <w:tcW w:w="9854" w:type="dxa"/>
            <w:gridSpan w:val="2"/>
          </w:tcPr>
          <w:p w:rsidR="00D601D1" w:rsidRPr="00942F79" w:rsidRDefault="00D601D1">
            <w:pPr>
              <w:keepNext/>
              <w:keepLines/>
              <w:widowControl w:val="0"/>
              <w:spacing w:after="440"/>
              <w:rPr>
                <w:szCs w:val="28"/>
                <w:highlight w:val="yellow"/>
              </w:rPr>
            </w:pPr>
          </w:p>
        </w:tc>
      </w:tr>
      <w:tr w:rsidR="00D601D1">
        <w:tc>
          <w:tcPr>
            <w:tcW w:w="5508" w:type="dxa"/>
          </w:tcPr>
          <w:p w:rsidR="00D601D1" w:rsidRPr="00942F79" w:rsidRDefault="00E01DD2" w:rsidP="008F168B">
            <w:pPr>
              <w:keepNext/>
              <w:keepLines/>
              <w:widowControl w:val="0"/>
              <w:spacing w:line="240" w:lineRule="exact"/>
              <w:ind w:right="2598"/>
              <w:rPr>
                <w:szCs w:val="28"/>
              </w:rPr>
            </w:pPr>
            <w:r w:rsidRPr="00942F79">
              <w:rPr>
                <w:szCs w:val="28"/>
              </w:rPr>
              <w:t>Губернатор Пермского края</w:t>
            </w:r>
          </w:p>
        </w:tc>
        <w:tc>
          <w:tcPr>
            <w:tcW w:w="4346" w:type="dxa"/>
            <w:vAlign w:val="bottom"/>
          </w:tcPr>
          <w:p w:rsidR="00D601D1" w:rsidRPr="008F168B" w:rsidRDefault="00942F79" w:rsidP="00297746">
            <w:pPr>
              <w:keepNext/>
              <w:keepLines/>
              <w:widowControl w:val="0"/>
              <w:spacing w:line="240" w:lineRule="exact"/>
              <w:ind w:left="72"/>
              <w:jc w:val="right"/>
              <w:rPr>
                <w:szCs w:val="28"/>
              </w:rPr>
            </w:pPr>
            <w:r>
              <w:rPr>
                <w:szCs w:val="28"/>
              </w:rPr>
              <w:t>М.Г. Решетников</w:t>
            </w:r>
          </w:p>
        </w:tc>
      </w:tr>
      <w:tr w:rsidR="00D601D1" w:rsidRPr="00174608">
        <w:tblPrEx>
          <w:tblLook w:val="0000" w:firstRow="0" w:lastRow="0" w:firstColumn="0" w:lastColumn="0" w:noHBand="0" w:noVBand="0"/>
        </w:tblPrEx>
        <w:tc>
          <w:tcPr>
            <w:tcW w:w="9854" w:type="dxa"/>
            <w:gridSpan w:val="2"/>
          </w:tcPr>
          <w:p w:rsidR="00D601D1" w:rsidRPr="00174608" w:rsidRDefault="00D601D1" w:rsidP="00174608">
            <w:pPr>
              <w:keepNext/>
              <w:keepLines/>
              <w:widowControl w:val="0"/>
              <w:spacing w:before="480" w:line="240" w:lineRule="exact"/>
              <w:rPr>
                <w:b/>
                <w:szCs w:val="28"/>
              </w:rPr>
            </w:pPr>
            <w:bookmarkStart w:id="4" w:name="REGINFO" w:colFirst="0" w:colLast="0"/>
          </w:p>
        </w:tc>
      </w:tr>
    </w:tbl>
    <w:p w:rsidR="00BE4DFB" w:rsidRPr="00BE4DFB" w:rsidRDefault="00BE4DFB" w:rsidP="0094482D">
      <w:pPr>
        <w:keepNext/>
        <w:keepLines/>
        <w:widowControl w:val="0"/>
      </w:pPr>
      <w:bookmarkStart w:id="5" w:name="ForAtt"/>
      <w:bookmarkStart w:id="6" w:name="_MON_1480769066"/>
      <w:bookmarkStart w:id="7" w:name="_MON_1480769096"/>
      <w:bookmarkEnd w:id="4"/>
      <w:bookmarkEnd w:id="5"/>
      <w:bookmarkEnd w:id="6"/>
      <w:bookmarkEnd w:id="7"/>
    </w:p>
    <w:sectPr w:rsidR="00BE4DFB" w:rsidRPr="00BE4DFB" w:rsidSect="00280B0D">
      <w:headerReference w:type="even" r:id="rId23"/>
      <w:headerReference w:type="default" r:id="rId24"/>
      <w:footerReference w:type="even" r:id="rId25"/>
      <w:footerReference w:type="default" r:id="rId26"/>
      <w:pgSz w:w="11906" w:h="16838" w:code="9"/>
      <w:pgMar w:top="454" w:right="567" w:bottom="1134" w:left="1701" w:header="454" w:footer="709" w:gutter="0"/>
      <w:pgNumType w:start="1"/>
      <w:cols w:space="708"/>
      <w:titlePg/>
      <w:docGrid w:linePitch="38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630" w:rsidRDefault="00967630">
      <w:r>
        <w:separator/>
      </w:r>
    </w:p>
  </w:endnote>
  <w:endnote w:type="continuationSeparator" w:id="0">
    <w:p w:rsidR="00967630" w:rsidRDefault="00967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B22" w:rsidRDefault="00F702C5">
    <w:pPr>
      <w:pStyle w:val="af4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922B22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922B22" w:rsidRDefault="00922B22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000000"/>
        <w:sz w:val="16"/>
        <w:szCs w:val="16"/>
      </w:rPr>
      <w:alias w:val="Номер проекта"/>
      <w:tag w:val="Номер проекта"/>
      <w:id w:val="-2028089253"/>
      <w:placeholder>
        <w:docPart w:val="95459AFD9AA44A19A11A3EC93B022CF4"/>
      </w:placeholder>
      <w:showingPlcHdr/>
      <w:dataBinding w:prefixMappings="xmlns:ns0='http://schemas.microsoft.com/office/2006/metadata/properties' xmlns:ns1='http://www.w3.org/2001/XMLSchema-instance' xmlns:ns2='8c1b5058-a2ae-4149-b16e-1a9dca267211' " w:xpath="/ns0:properties[1]/documentManagement[1]/ns2:Номер_x0020_проекта[1]" w:storeItemID="{3421F745-A7ED-47B7-AC23-DDD8B39EE4EC}"/>
      <w:text w:multiLine="1"/>
    </w:sdtPr>
    <w:sdtEndPr/>
    <w:sdtContent>
      <w:p w:rsidR="00922B22" w:rsidRPr="00BE289E" w:rsidRDefault="008A62FB" w:rsidP="00BE289E">
        <w:pPr>
          <w:pStyle w:val="af4"/>
          <w:rPr>
            <w:color w:val="000000"/>
            <w:sz w:val="16"/>
            <w:szCs w:val="16"/>
          </w:rPr>
        </w:pPr>
        <w:r w:rsidRPr="00503A6E">
          <w:rPr>
            <w:rStyle w:val="aff8"/>
          </w:rPr>
          <w:t>[Номер проекта]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630" w:rsidRDefault="00967630">
      <w:r>
        <w:separator/>
      </w:r>
    </w:p>
  </w:footnote>
  <w:footnote w:type="continuationSeparator" w:id="0">
    <w:p w:rsidR="00967630" w:rsidRDefault="00967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B22" w:rsidRDefault="00F702C5">
    <w:pPr>
      <w:pStyle w:val="aa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922B22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922B22">
      <w:rPr>
        <w:rStyle w:val="af5"/>
        <w:noProof/>
      </w:rPr>
      <w:t>17</w:t>
    </w:r>
    <w:r>
      <w:rPr>
        <w:rStyle w:val="af5"/>
      </w:rPr>
      <w:fldChar w:fldCharType="end"/>
    </w:r>
  </w:p>
  <w:p w:rsidR="00922B22" w:rsidRDefault="00922B2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B22" w:rsidRDefault="00F702C5" w:rsidP="00280B0D">
    <w:pPr>
      <w:pStyle w:val="aa"/>
      <w:framePr w:wrap="notBeside" w:vAnchor="text" w:hAnchor="margin" w:xAlign="center" w:y="1"/>
      <w:spacing w:after="283"/>
      <w:rPr>
        <w:rStyle w:val="af5"/>
      </w:rPr>
    </w:pPr>
    <w:r>
      <w:rPr>
        <w:rStyle w:val="af5"/>
      </w:rPr>
      <w:fldChar w:fldCharType="begin"/>
    </w:r>
    <w:r w:rsidR="00922B22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C429C0">
      <w:rPr>
        <w:rStyle w:val="af5"/>
        <w:noProof/>
      </w:rPr>
      <w:t>15</w:t>
    </w:r>
    <w:r>
      <w:rPr>
        <w:rStyle w:val="af5"/>
      </w:rPr>
      <w:fldChar w:fldCharType="end"/>
    </w:r>
  </w:p>
  <w:p w:rsidR="00922B22" w:rsidRDefault="00922B22" w:rsidP="00280B0D">
    <w:pPr>
      <w:pStyle w:val="aa"/>
      <w:spacing w:after="28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E25EF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92B3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8E8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96405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7EB06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FC321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029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92BD4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7476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90976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50EDB"/>
    <w:multiLevelType w:val="hybridMultilevel"/>
    <w:tmpl w:val="6302BAFE"/>
    <w:lvl w:ilvl="0" w:tplc="7B9C7EE4">
      <w:start w:val="1"/>
      <w:numFmt w:val="decimal"/>
      <w:lvlText w:val="%1.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0" w:hanging="180"/>
      </w:pPr>
      <w:rPr>
        <w:rFonts w:ascii="Times New Roman" w:hAnsi="Times New Roman" w:cs="Times New Roman"/>
      </w:rPr>
    </w:lvl>
  </w:abstractNum>
  <w:abstractNum w:abstractNumId="11">
    <w:nsid w:val="0A3666CF"/>
    <w:multiLevelType w:val="hybridMultilevel"/>
    <w:tmpl w:val="D4ECDB76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">
    <w:nsid w:val="12963A36"/>
    <w:multiLevelType w:val="hybridMultilevel"/>
    <w:tmpl w:val="E8941FE4"/>
    <w:lvl w:ilvl="0" w:tplc="B374F72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ascii="Times New Roman" w:hAnsi="Times New Roman" w:cs="Times New Roman"/>
      </w:rPr>
    </w:lvl>
  </w:abstractNum>
  <w:abstractNum w:abstractNumId="13">
    <w:nsid w:val="1C564EF1"/>
    <w:multiLevelType w:val="hybridMultilevel"/>
    <w:tmpl w:val="1DBAE61C"/>
    <w:lvl w:ilvl="0" w:tplc="0419000F">
      <w:start w:val="1"/>
      <w:numFmt w:val="decimal"/>
      <w:lvlText w:val="%1.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22A55A3B"/>
    <w:multiLevelType w:val="hybridMultilevel"/>
    <w:tmpl w:val="778CC04E"/>
    <w:lvl w:ilvl="0" w:tplc="6C8239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3FF2D53"/>
    <w:multiLevelType w:val="hybridMultilevel"/>
    <w:tmpl w:val="DD98C794"/>
    <w:lvl w:ilvl="0" w:tplc="6E5054BA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ascii="Times New Roman" w:hAnsi="Times New Roman" w:cs="Times New Roman"/>
      </w:rPr>
    </w:lvl>
  </w:abstractNum>
  <w:abstractNum w:abstractNumId="16">
    <w:nsid w:val="24631D1F"/>
    <w:multiLevelType w:val="hybridMultilevel"/>
    <w:tmpl w:val="7876EAD6"/>
    <w:lvl w:ilvl="0" w:tplc="125EF826">
      <w:start w:val="1"/>
      <w:numFmt w:val="decimal"/>
      <w:lvlText w:val="%1.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0" w:hanging="180"/>
      </w:pPr>
      <w:rPr>
        <w:rFonts w:ascii="Times New Roman" w:hAnsi="Times New Roman" w:cs="Times New Roman"/>
      </w:rPr>
    </w:lvl>
  </w:abstractNum>
  <w:abstractNum w:abstractNumId="17">
    <w:nsid w:val="307D7675"/>
    <w:multiLevelType w:val="hybridMultilevel"/>
    <w:tmpl w:val="BA9680F8"/>
    <w:lvl w:ilvl="0" w:tplc="D6AC2772">
      <w:start w:val="1"/>
      <w:numFmt w:val="decimal"/>
      <w:lvlText w:val="%1.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0" w:hanging="180"/>
      </w:pPr>
      <w:rPr>
        <w:rFonts w:ascii="Times New Roman" w:hAnsi="Times New Roman" w:cs="Times New Roman"/>
      </w:rPr>
    </w:lvl>
  </w:abstractNum>
  <w:abstractNum w:abstractNumId="18">
    <w:nsid w:val="33A32038"/>
    <w:multiLevelType w:val="hybridMultilevel"/>
    <w:tmpl w:val="0E1E1B6A"/>
    <w:lvl w:ilvl="0" w:tplc="29983ACC">
      <w:start w:val="1"/>
      <w:numFmt w:val="upperRoman"/>
      <w:pStyle w:val="a1"/>
      <w:lvlText w:val="Раздел %1."/>
      <w:lvlJc w:val="left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83191D"/>
    <w:multiLevelType w:val="hybridMultilevel"/>
    <w:tmpl w:val="58ECADAC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0">
    <w:nsid w:val="3CC770C4"/>
    <w:multiLevelType w:val="hybridMultilevel"/>
    <w:tmpl w:val="C2802CDC"/>
    <w:lvl w:ilvl="0" w:tplc="995CE820">
      <w:start w:val="1"/>
      <w:numFmt w:val="upperRoman"/>
      <w:pStyle w:val="a2"/>
      <w:lvlText w:val="Подраздел %1."/>
      <w:lvlJc w:val="left"/>
      <w:pPr>
        <w:tabs>
          <w:tab w:val="num" w:pos="709"/>
        </w:tabs>
        <w:ind w:left="0" w:firstLine="0"/>
      </w:pPr>
      <w:rPr>
        <w:rFonts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3A74B8"/>
    <w:multiLevelType w:val="hybridMultilevel"/>
    <w:tmpl w:val="F4F629C0"/>
    <w:lvl w:ilvl="0" w:tplc="04190011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55B54824"/>
    <w:multiLevelType w:val="hybridMultilevel"/>
    <w:tmpl w:val="07BE7F96"/>
    <w:lvl w:ilvl="0" w:tplc="F992DC82">
      <w:start w:val="1"/>
      <w:numFmt w:val="decimal"/>
      <w:lvlText w:val="%1)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0" w:hanging="180"/>
      </w:pPr>
      <w:rPr>
        <w:rFonts w:ascii="Times New Roman" w:hAnsi="Times New Roman" w:cs="Times New Roman"/>
      </w:rPr>
    </w:lvl>
  </w:abstractNum>
  <w:abstractNum w:abstractNumId="24">
    <w:nsid w:val="5E96764B"/>
    <w:multiLevelType w:val="hybridMultilevel"/>
    <w:tmpl w:val="E0640C9C"/>
    <w:lvl w:ilvl="0" w:tplc="C12A00FA">
      <w:start w:val="1"/>
      <w:numFmt w:val="upperRoman"/>
      <w:pStyle w:val="a3"/>
      <w:lvlText w:val="Глава %1."/>
      <w:lvlJc w:val="center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4A077E"/>
    <w:multiLevelType w:val="hybridMultilevel"/>
    <w:tmpl w:val="6FE07D54"/>
    <w:lvl w:ilvl="0" w:tplc="792C0254">
      <w:start w:val="1"/>
      <w:numFmt w:val="decimal"/>
      <w:pStyle w:val="a4"/>
      <w:lvlText w:val="Статья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3521007"/>
    <w:multiLevelType w:val="hybridMultilevel"/>
    <w:tmpl w:val="BD842852"/>
    <w:lvl w:ilvl="0" w:tplc="2FAAF4B0">
      <w:start w:val="1"/>
      <w:numFmt w:val="decimal"/>
      <w:lvlText w:val="Статья %1"/>
      <w:lvlJc w:val="left"/>
      <w:pPr>
        <w:tabs>
          <w:tab w:val="num" w:pos="1985"/>
        </w:tabs>
        <w:ind w:left="1985" w:hanging="12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F94174"/>
    <w:multiLevelType w:val="hybridMultilevel"/>
    <w:tmpl w:val="A5D8FC9A"/>
    <w:lvl w:ilvl="0" w:tplc="2ABE397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0" w:hanging="180"/>
      </w:pPr>
      <w:rPr>
        <w:rFonts w:ascii="Times New Roman" w:hAnsi="Times New Roman" w:cs="Times New Roman"/>
      </w:rPr>
    </w:lvl>
  </w:abstractNum>
  <w:abstractNum w:abstractNumId="28">
    <w:nsid w:val="7A944CE6"/>
    <w:multiLevelType w:val="hybridMultilevel"/>
    <w:tmpl w:val="148CC112"/>
    <w:lvl w:ilvl="0" w:tplc="92FA10B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ascii="Times New Roman" w:hAnsi="Times New Roman" w:cs="Times New Roman"/>
      </w:rPr>
    </w:lvl>
  </w:abstractNum>
  <w:abstractNum w:abstractNumId="29">
    <w:nsid w:val="7C661674"/>
    <w:multiLevelType w:val="hybridMultilevel"/>
    <w:tmpl w:val="604CBDBC"/>
    <w:lvl w:ilvl="0" w:tplc="126E708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77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497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17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37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57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77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097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17" w:hanging="180"/>
      </w:pPr>
      <w:rPr>
        <w:rFonts w:ascii="Times New Roman" w:hAnsi="Times New Roman" w:cs="Times New Roman"/>
      </w:rPr>
    </w:lvl>
  </w:abstractNum>
  <w:abstractNum w:abstractNumId="30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8"/>
  </w:num>
  <w:num w:numId="2">
    <w:abstractNumId w:val="24"/>
  </w:num>
  <w:num w:numId="3">
    <w:abstractNumId w:val="2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0"/>
  </w:num>
  <w:num w:numId="15">
    <w:abstractNumId w:val="26"/>
  </w:num>
  <w:num w:numId="16">
    <w:abstractNumId w:val="30"/>
  </w:num>
  <w:num w:numId="17">
    <w:abstractNumId w:val="2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9"/>
  </w:num>
  <w:num w:numId="31">
    <w:abstractNumId w:val="11"/>
  </w:num>
  <w:num w:numId="32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F9"/>
    <w:rsid w:val="000023BE"/>
    <w:rsid w:val="00004177"/>
    <w:rsid w:val="0001234F"/>
    <w:rsid w:val="0001310D"/>
    <w:rsid w:val="00014930"/>
    <w:rsid w:val="00020561"/>
    <w:rsid w:val="00020EF1"/>
    <w:rsid w:val="000235D7"/>
    <w:rsid w:val="00023E52"/>
    <w:rsid w:val="00024750"/>
    <w:rsid w:val="000264FB"/>
    <w:rsid w:val="00027DDA"/>
    <w:rsid w:val="000325C2"/>
    <w:rsid w:val="00035BCA"/>
    <w:rsid w:val="00043E5A"/>
    <w:rsid w:val="00045184"/>
    <w:rsid w:val="00046578"/>
    <w:rsid w:val="00062436"/>
    <w:rsid w:val="00071A4F"/>
    <w:rsid w:val="00076FBB"/>
    <w:rsid w:val="00082E9D"/>
    <w:rsid w:val="000843B1"/>
    <w:rsid w:val="000852E1"/>
    <w:rsid w:val="00087210"/>
    <w:rsid w:val="00090A63"/>
    <w:rsid w:val="00096E88"/>
    <w:rsid w:val="000A23D4"/>
    <w:rsid w:val="000B281A"/>
    <w:rsid w:val="000B57BA"/>
    <w:rsid w:val="000B6768"/>
    <w:rsid w:val="000B7523"/>
    <w:rsid w:val="000B7FC3"/>
    <w:rsid w:val="000C29C1"/>
    <w:rsid w:val="000C4AA7"/>
    <w:rsid w:val="000C50EC"/>
    <w:rsid w:val="000D35FA"/>
    <w:rsid w:val="000D440E"/>
    <w:rsid w:val="000E7E0D"/>
    <w:rsid w:val="000F1594"/>
    <w:rsid w:val="000F2670"/>
    <w:rsid w:val="000F5003"/>
    <w:rsid w:val="000F6373"/>
    <w:rsid w:val="00112120"/>
    <w:rsid w:val="00117B5F"/>
    <w:rsid w:val="00120622"/>
    <w:rsid w:val="001312EE"/>
    <w:rsid w:val="0014129A"/>
    <w:rsid w:val="00146C95"/>
    <w:rsid w:val="00150EA4"/>
    <w:rsid w:val="00151B89"/>
    <w:rsid w:val="00155DF8"/>
    <w:rsid w:val="00157881"/>
    <w:rsid w:val="0017080E"/>
    <w:rsid w:val="00172480"/>
    <w:rsid w:val="00174608"/>
    <w:rsid w:val="001755C1"/>
    <w:rsid w:val="00180272"/>
    <w:rsid w:val="00181382"/>
    <w:rsid w:val="00184292"/>
    <w:rsid w:val="00192D9D"/>
    <w:rsid w:val="00192E38"/>
    <w:rsid w:val="00193F48"/>
    <w:rsid w:val="00195E4A"/>
    <w:rsid w:val="001A4FAC"/>
    <w:rsid w:val="001A524C"/>
    <w:rsid w:val="001A652D"/>
    <w:rsid w:val="001C0BCD"/>
    <w:rsid w:val="001C1789"/>
    <w:rsid w:val="001C4582"/>
    <w:rsid w:val="001C6B9F"/>
    <w:rsid w:val="001D6BEB"/>
    <w:rsid w:val="001E46DD"/>
    <w:rsid w:val="001E5BE2"/>
    <w:rsid w:val="001E5C86"/>
    <w:rsid w:val="001F1049"/>
    <w:rsid w:val="001F4E89"/>
    <w:rsid w:val="001F7BC9"/>
    <w:rsid w:val="001F7D9D"/>
    <w:rsid w:val="00203F76"/>
    <w:rsid w:val="00212FA0"/>
    <w:rsid w:val="00222B12"/>
    <w:rsid w:val="00232A29"/>
    <w:rsid w:val="00243AFE"/>
    <w:rsid w:val="00243D4E"/>
    <w:rsid w:val="002451BC"/>
    <w:rsid w:val="002475A5"/>
    <w:rsid w:val="00260C69"/>
    <w:rsid w:val="00264DCE"/>
    <w:rsid w:val="00271346"/>
    <w:rsid w:val="002723B3"/>
    <w:rsid w:val="002728AF"/>
    <w:rsid w:val="00275B6D"/>
    <w:rsid w:val="00276724"/>
    <w:rsid w:val="00280B0D"/>
    <w:rsid w:val="0028236D"/>
    <w:rsid w:val="002858F8"/>
    <w:rsid w:val="00297746"/>
    <w:rsid w:val="002A49D8"/>
    <w:rsid w:val="002B540A"/>
    <w:rsid w:val="002B73BD"/>
    <w:rsid w:val="002B7AB3"/>
    <w:rsid w:val="002C1C81"/>
    <w:rsid w:val="002C79D9"/>
    <w:rsid w:val="002D1FCE"/>
    <w:rsid w:val="002D65AE"/>
    <w:rsid w:val="002E506D"/>
    <w:rsid w:val="002F4246"/>
    <w:rsid w:val="002F5B8C"/>
    <w:rsid w:val="003022B8"/>
    <w:rsid w:val="00305B81"/>
    <w:rsid w:val="00316534"/>
    <w:rsid w:val="00322B0B"/>
    <w:rsid w:val="00323279"/>
    <w:rsid w:val="003258C0"/>
    <w:rsid w:val="00335CD4"/>
    <w:rsid w:val="00337570"/>
    <w:rsid w:val="00341F86"/>
    <w:rsid w:val="003472F7"/>
    <w:rsid w:val="0035041E"/>
    <w:rsid w:val="00350D63"/>
    <w:rsid w:val="00352765"/>
    <w:rsid w:val="00366856"/>
    <w:rsid w:val="00367A1A"/>
    <w:rsid w:val="003701A2"/>
    <w:rsid w:val="003750F5"/>
    <w:rsid w:val="00377B27"/>
    <w:rsid w:val="003837CF"/>
    <w:rsid w:val="0038621D"/>
    <w:rsid w:val="003868C2"/>
    <w:rsid w:val="0039293B"/>
    <w:rsid w:val="00396E00"/>
    <w:rsid w:val="003A17A0"/>
    <w:rsid w:val="003A498F"/>
    <w:rsid w:val="003A511F"/>
    <w:rsid w:val="003A5C92"/>
    <w:rsid w:val="003A791C"/>
    <w:rsid w:val="003A7C9F"/>
    <w:rsid w:val="003B72C5"/>
    <w:rsid w:val="003B74F4"/>
    <w:rsid w:val="003E0DA5"/>
    <w:rsid w:val="003E33D9"/>
    <w:rsid w:val="003E36B3"/>
    <w:rsid w:val="003F267A"/>
    <w:rsid w:val="003F5DA4"/>
    <w:rsid w:val="004013D9"/>
    <w:rsid w:val="0040194B"/>
    <w:rsid w:val="00410DAE"/>
    <w:rsid w:val="004135DD"/>
    <w:rsid w:val="0041473F"/>
    <w:rsid w:val="00415B05"/>
    <w:rsid w:val="00420A90"/>
    <w:rsid w:val="00421733"/>
    <w:rsid w:val="0042708F"/>
    <w:rsid w:val="00431027"/>
    <w:rsid w:val="00433D1E"/>
    <w:rsid w:val="0043463C"/>
    <w:rsid w:val="00434AB8"/>
    <w:rsid w:val="004354CD"/>
    <w:rsid w:val="00437419"/>
    <w:rsid w:val="004429D0"/>
    <w:rsid w:val="0044324F"/>
    <w:rsid w:val="0044552A"/>
    <w:rsid w:val="00452CEE"/>
    <w:rsid w:val="004545C2"/>
    <w:rsid w:val="004546AD"/>
    <w:rsid w:val="00456298"/>
    <w:rsid w:val="0045759A"/>
    <w:rsid w:val="0046013D"/>
    <w:rsid w:val="004635C3"/>
    <w:rsid w:val="00465055"/>
    <w:rsid w:val="0047070E"/>
    <w:rsid w:val="00470E01"/>
    <w:rsid w:val="00485429"/>
    <w:rsid w:val="004923DB"/>
    <w:rsid w:val="00492AD5"/>
    <w:rsid w:val="00493A89"/>
    <w:rsid w:val="00495810"/>
    <w:rsid w:val="0049617C"/>
    <w:rsid w:val="0049779B"/>
    <w:rsid w:val="004A1DAA"/>
    <w:rsid w:val="004B1AD9"/>
    <w:rsid w:val="004B5F5B"/>
    <w:rsid w:val="004D42DB"/>
    <w:rsid w:val="004E12C6"/>
    <w:rsid w:val="004E2F1B"/>
    <w:rsid w:val="004E519B"/>
    <w:rsid w:val="004F3024"/>
    <w:rsid w:val="004F3C80"/>
    <w:rsid w:val="004F4C37"/>
    <w:rsid w:val="004F6C57"/>
    <w:rsid w:val="004F7952"/>
    <w:rsid w:val="00500EEB"/>
    <w:rsid w:val="0050261E"/>
    <w:rsid w:val="00502B8E"/>
    <w:rsid w:val="00506613"/>
    <w:rsid w:val="00511879"/>
    <w:rsid w:val="005125F9"/>
    <w:rsid w:val="00517B59"/>
    <w:rsid w:val="005216D3"/>
    <w:rsid w:val="00522FBC"/>
    <w:rsid w:val="0053149E"/>
    <w:rsid w:val="005426E7"/>
    <w:rsid w:val="00543415"/>
    <w:rsid w:val="00543C95"/>
    <w:rsid w:val="00546B70"/>
    <w:rsid w:val="00550FB8"/>
    <w:rsid w:val="00555480"/>
    <w:rsid w:val="005618BB"/>
    <w:rsid w:val="005640A4"/>
    <w:rsid w:val="005662E8"/>
    <w:rsid w:val="005724DA"/>
    <w:rsid w:val="00572970"/>
    <w:rsid w:val="00573F8D"/>
    <w:rsid w:val="005742A7"/>
    <w:rsid w:val="00575F1A"/>
    <w:rsid w:val="00585577"/>
    <w:rsid w:val="00587393"/>
    <w:rsid w:val="00587ECA"/>
    <w:rsid w:val="005A072C"/>
    <w:rsid w:val="005B7AF0"/>
    <w:rsid w:val="005B7DF0"/>
    <w:rsid w:val="005C03F3"/>
    <w:rsid w:val="005C5694"/>
    <w:rsid w:val="005D5280"/>
    <w:rsid w:val="006064BB"/>
    <w:rsid w:val="00607917"/>
    <w:rsid w:val="00607CF6"/>
    <w:rsid w:val="006109A8"/>
    <w:rsid w:val="00611352"/>
    <w:rsid w:val="00611DE1"/>
    <w:rsid w:val="00612491"/>
    <w:rsid w:val="006225BC"/>
    <w:rsid w:val="00623D35"/>
    <w:rsid w:val="006253AD"/>
    <w:rsid w:val="0063274E"/>
    <w:rsid w:val="0064064E"/>
    <w:rsid w:val="00640ADE"/>
    <w:rsid w:val="00657F6A"/>
    <w:rsid w:val="00663C20"/>
    <w:rsid w:val="00667B91"/>
    <w:rsid w:val="00670466"/>
    <w:rsid w:val="00671B45"/>
    <w:rsid w:val="00677DEA"/>
    <w:rsid w:val="00680737"/>
    <w:rsid w:val="006840C3"/>
    <w:rsid w:val="0068529F"/>
    <w:rsid w:val="006854B8"/>
    <w:rsid w:val="00686DB4"/>
    <w:rsid w:val="0069087E"/>
    <w:rsid w:val="00694E7C"/>
    <w:rsid w:val="006A4795"/>
    <w:rsid w:val="006A712E"/>
    <w:rsid w:val="006A7D79"/>
    <w:rsid w:val="006B0208"/>
    <w:rsid w:val="006B39F0"/>
    <w:rsid w:val="006B7539"/>
    <w:rsid w:val="006C4D02"/>
    <w:rsid w:val="006C6D33"/>
    <w:rsid w:val="006D1455"/>
    <w:rsid w:val="006D4701"/>
    <w:rsid w:val="006D582C"/>
    <w:rsid w:val="006E24B7"/>
    <w:rsid w:val="006E2946"/>
    <w:rsid w:val="006E7578"/>
    <w:rsid w:val="006F1CFD"/>
    <w:rsid w:val="006F31DC"/>
    <w:rsid w:val="006F4D6E"/>
    <w:rsid w:val="006F6622"/>
    <w:rsid w:val="006F7F83"/>
    <w:rsid w:val="0070042D"/>
    <w:rsid w:val="00702845"/>
    <w:rsid w:val="0070313E"/>
    <w:rsid w:val="007033DE"/>
    <w:rsid w:val="00706FE2"/>
    <w:rsid w:val="00710037"/>
    <w:rsid w:val="00712B35"/>
    <w:rsid w:val="007147BD"/>
    <w:rsid w:val="00714CF8"/>
    <w:rsid w:val="007165DA"/>
    <w:rsid w:val="00717577"/>
    <w:rsid w:val="00717C50"/>
    <w:rsid w:val="0072156B"/>
    <w:rsid w:val="007246F6"/>
    <w:rsid w:val="00724DF8"/>
    <w:rsid w:val="00741091"/>
    <w:rsid w:val="00743069"/>
    <w:rsid w:val="00745813"/>
    <w:rsid w:val="007568D1"/>
    <w:rsid w:val="00760327"/>
    <w:rsid w:val="007607CA"/>
    <w:rsid w:val="00761018"/>
    <w:rsid w:val="00762C88"/>
    <w:rsid w:val="007674D6"/>
    <w:rsid w:val="007700AF"/>
    <w:rsid w:val="00770943"/>
    <w:rsid w:val="00772E1B"/>
    <w:rsid w:val="0077504D"/>
    <w:rsid w:val="007817E4"/>
    <w:rsid w:val="00781F57"/>
    <w:rsid w:val="0078305B"/>
    <w:rsid w:val="007834A3"/>
    <w:rsid w:val="0078391A"/>
    <w:rsid w:val="007A22FA"/>
    <w:rsid w:val="007A4594"/>
    <w:rsid w:val="007A4689"/>
    <w:rsid w:val="007A50A3"/>
    <w:rsid w:val="007A5E5C"/>
    <w:rsid w:val="007A6B13"/>
    <w:rsid w:val="007A7832"/>
    <w:rsid w:val="007B3CE4"/>
    <w:rsid w:val="007B76EB"/>
    <w:rsid w:val="007C094A"/>
    <w:rsid w:val="007C6394"/>
    <w:rsid w:val="007E02F8"/>
    <w:rsid w:val="007E253E"/>
    <w:rsid w:val="007E2710"/>
    <w:rsid w:val="007E5ED3"/>
    <w:rsid w:val="007E7ED7"/>
    <w:rsid w:val="007F40AE"/>
    <w:rsid w:val="007F491F"/>
    <w:rsid w:val="007F618C"/>
    <w:rsid w:val="007F676D"/>
    <w:rsid w:val="007F73AF"/>
    <w:rsid w:val="0080086E"/>
    <w:rsid w:val="00804BF7"/>
    <w:rsid w:val="00810135"/>
    <w:rsid w:val="00810E86"/>
    <w:rsid w:val="008115E8"/>
    <w:rsid w:val="00811FC4"/>
    <w:rsid w:val="00815E7D"/>
    <w:rsid w:val="00816DE1"/>
    <w:rsid w:val="008207C8"/>
    <w:rsid w:val="00821B64"/>
    <w:rsid w:val="008245A8"/>
    <w:rsid w:val="008366C0"/>
    <w:rsid w:val="008439E2"/>
    <w:rsid w:val="00843E34"/>
    <w:rsid w:val="00846DA3"/>
    <w:rsid w:val="00856050"/>
    <w:rsid w:val="00860659"/>
    <w:rsid w:val="0086252D"/>
    <w:rsid w:val="008629E7"/>
    <w:rsid w:val="008639F8"/>
    <w:rsid w:val="00866732"/>
    <w:rsid w:val="0087265F"/>
    <w:rsid w:val="008728F7"/>
    <w:rsid w:val="00873FB8"/>
    <w:rsid w:val="00876439"/>
    <w:rsid w:val="00876496"/>
    <w:rsid w:val="0087649D"/>
    <w:rsid w:val="00882945"/>
    <w:rsid w:val="00882CEF"/>
    <w:rsid w:val="00885B79"/>
    <w:rsid w:val="00886A6F"/>
    <w:rsid w:val="00887C31"/>
    <w:rsid w:val="0089011F"/>
    <w:rsid w:val="00891013"/>
    <w:rsid w:val="00893835"/>
    <w:rsid w:val="00894E0D"/>
    <w:rsid w:val="00895182"/>
    <w:rsid w:val="008A0906"/>
    <w:rsid w:val="008A371F"/>
    <w:rsid w:val="008A5D7A"/>
    <w:rsid w:val="008A62FB"/>
    <w:rsid w:val="008A6A80"/>
    <w:rsid w:val="008B2A4F"/>
    <w:rsid w:val="008B4539"/>
    <w:rsid w:val="008B7C1B"/>
    <w:rsid w:val="008C0BBB"/>
    <w:rsid w:val="008C0E49"/>
    <w:rsid w:val="008C5FB0"/>
    <w:rsid w:val="008C6B22"/>
    <w:rsid w:val="008D1DD8"/>
    <w:rsid w:val="008D3F69"/>
    <w:rsid w:val="008E1077"/>
    <w:rsid w:val="008E412E"/>
    <w:rsid w:val="008E5426"/>
    <w:rsid w:val="008E7335"/>
    <w:rsid w:val="008F0A32"/>
    <w:rsid w:val="008F168B"/>
    <w:rsid w:val="008F1C30"/>
    <w:rsid w:val="008F345C"/>
    <w:rsid w:val="008F5AD1"/>
    <w:rsid w:val="008F641D"/>
    <w:rsid w:val="009025B4"/>
    <w:rsid w:val="009056B3"/>
    <w:rsid w:val="009102A7"/>
    <w:rsid w:val="0091432C"/>
    <w:rsid w:val="00917C57"/>
    <w:rsid w:val="009213A6"/>
    <w:rsid w:val="00922B22"/>
    <w:rsid w:val="0092583E"/>
    <w:rsid w:val="00927E71"/>
    <w:rsid w:val="0093069E"/>
    <w:rsid w:val="00930D5D"/>
    <w:rsid w:val="009320A2"/>
    <w:rsid w:val="009330C3"/>
    <w:rsid w:val="00942F79"/>
    <w:rsid w:val="009438E9"/>
    <w:rsid w:val="0094482D"/>
    <w:rsid w:val="00952BBA"/>
    <w:rsid w:val="00960020"/>
    <w:rsid w:val="009616E8"/>
    <w:rsid w:val="00962B68"/>
    <w:rsid w:val="00963ADC"/>
    <w:rsid w:val="0096700C"/>
    <w:rsid w:val="00967630"/>
    <w:rsid w:val="00974A93"/>
    <w:rsid w:val="009753FA"/>
    <w:rsid w:val="00975B9C"/>
    <w:rsid w:val="009817CF"/>
    <w:rsid w:val="009832F2"/>
    <w:rsid w:val="00984967"/>
    <w:rsid w:val="009852B2"/>
    <w:rsid w:val="0099050F"/>
    <w:rsid w:val="00997996"/>
    <w:rsid w:val="009A2BAF"/>
    <w:rsid w:val="009A318F"/>
    <w:rsid w:val="009A3730"/>
    <w:rsid w:val="009A4DB8"/>
    <w:rsid w:val="009A4F97"/>
    <w:rsid w:val="009A4FEC"/>
    <w:rsid w:val="009B240A"/>
    <w:rsid w:val="009B39D1"/>
    <w:rsid w:val="009B7D95"/>
    <w:rsid w:val="009C6C50"/>
    <w:rsid w:val="009D29AC"/>
    <w:rsid w:val="009D362C"/>
    <w:rsid w:val="009D7F8A"/>
    <w:rsid w:val="009E1E03"/>
    <w:rsid w:val="009E4D03"/>
    <w:rsid w:val="009E6002"/>
    <w:rsid w:val="009F426B"/>
    <w:rsid w:val="009F57D7"/>
    <w:rsid w:val="00A05704"/>
    <w:rsid w:val="00A11865"/>
    <w:rsid w:val="00A11D05"/>
    <w:rsid w:val="00A14DE3"/>
    <w:rsid w:val="00A17A63"/>
    <w:rsid w:val="00A213B7"/>
    <w:rsid w:val="00A22562"/>
    <w:rsid w:val="00A22C88"/>
    <w:rsid w:val="00A249BF"/>
    <w:rsid w:val="00A253F2"/>
    <w:rsid w:val="00A268E8"/>
    <w:rsid w:val="00A3180A"/>
    <w:rsid w:val="00A40B48"/>
    <w:rsid w:val="00A4147B"/>
    <w:rsid w:val="00A42F8E"/>
    <w:rsid w:val="00A52AF1"/>
    <w:rsid w:val="00A531D6"/>
    <w:rsid w:val="00A65C9B"/>
    <w:rsid w:val="00A67177"/>
    <w:rsid w:val="00A72278"/>
    <w:rsid w:val="00A745A0"/>
    <w:rsid w:val="00A81D8D"/>
    <w:rsid w:val="00A81F5A"/>
    <w:rsid w:val="00A82FF8"/>
    <w:rsid w:val="00A831A7"/>
    <w:rsid w:val="00A83459"/>
    <w:rsid w:val="00A8403C"/>
    <w:rsid w:val="00A85B1F"/>
    <w:rsid w:val="00A869E4"/>
    <w:rsid w:val="00A916F8"/>
    <w:rsid w:val="00A91E83"/>
    <w:rsid w:val="00A9515C"/>
    <w:rsid w:val="00AA31D5"/>
    <w:rsid w:val="00AA7465"/>
    <w:rsid w:val="00AA7BB8"/>
    <w:rsid w:val="00AB58F1"/>
    <w:rsid w:val="00AB75A0"/>
    <w:rsid w:val="00AC51EC"/>
    <w:rsid w:val="00AC756C"/>
    <w:rsid w:val="00AC7C02"/>
    <w:rsid w:val="00AD246D"/>
    <w:rsid w:val="00AE1C68"/>
    <w:rsid w:val="00AE2578"/>
    <w:rsid w:val="00AF7536"/>
    <w:rsid w:val="00B029AB"/>
    <w:rsid w:val="00B03B72"/>
    <w:rsid w:val="00B0636D"/>
    <w:rsid w:val="00B07DB5"/>
    <w:rsid w:val="00B1086A"/>
    <w:rsid w:val="00B162B2"/>
    <w:rsid w:val="00B20576"/>
    <w:rsid w:val="00B261FC"/>
    <w:rsid w:val="00B26729"/>
    <w:rsid w:val="00B31C22"/>
    <w:rsid w:val="00B3251F"/>
    <w:rsid w:val="00B337F3"/>
    <w:rsid w:val="00B348C8"/>
    <w:rsid w:val="00B36246"/>
    <w:rsid w:val="00B42200"/>
    <w:rsid w:val="00B51E10"/>
    <w:rsid w:val="00B5253C"/>
    <w:rsid w:val="00B54E85"/>
    <w:rsid w:val="00B55C4C"/>
    <w:rsid w:val="00B612C7"/>
    <w:rsid w:val="00B61A61"/>
    <w:rsid w:val="00B61F0F"/>
    <w:rsid w:val="00B649B2"/>
    <w:rsid w:val="00B650A4"/>
    <w:rsid w:val="00B67EC3"/>
    <w:rsid w:val="00B70581"/>
    <w:rsid w:val="00B76A5B"/>
    <w:rsid w:val="00B77C0F"/>
    <w:rsid w:val="00B80FAE"/>
    <w:rsid w:val="00B81681"/>
    <w:rsid w:val="00B91057"/>
    <w:rsid w:val="00B919A8"/>
    <w:rsid w:val="00B91DBB"/>
    <w:rsid w:val="00B95987"/>
    <w:rsid w:val="00B964F0"/>
    <w:rsid w:val="00B97DB8"/>
    <w:rsid w:val="00BA687A"/>
    <w:rsid w:val="00BB06FF"/>
    <w:rsid w:val="00BB34F9"/>
    <w:rsid w:val="00BB4EB5"/>
    <w:rsid w:val="00BB5C6F"/>
    <w:rsid w:val="00BC0632"/>
    <w:rsid w:val="00BC2972"/>
    <w:rsid w:val="00BD3D94"/>
    <w:rsid w:val="00BE11BA"/>
    <w:rsid w:val="00BE289E"/>
    <w:rsid w:val="00BE4DFB"/>
    <w:rsid w:val="00C02A52"/>
    <w:rsid w:val="00C11004"/>
    <w:rsid w:val="00C145E8"/>
    <w:rsid w:val="00C14A1B"/>
    <w:rsid w:val="00C16A61"/>
    <w:rsid w:val="00C40775"/>
    <w:rsid w:val="00C429C0"/>
    <w:rsid w:val="00C44300"/>
    <w:rsid w:val="00C52B71"/>
    <w:rsid w:val="00C54A0A"/>
    <w:rsid w:val="00C5632A"/>
    <w:rsid w:val="00C56DA6"/>
    <w:rsid w:val="00C573E6"/>
    <w:rsid w:val="00C61BE5"/>
    <w:rsid w:val="00C63076"/>
    <w:rsid w:val="00C6587C"/>
    <w:rsid w:val="00C72282"/>
    <w:rsid w:val="00C754D5"/>
    <w:rsid w:val="00C76E3C"/>
    <w:rsid w:val="00C80007"/>
    <w:rsid w:val="00C81C0F"/>
    <w:rsid w:val="00C84E55"/>
    <w:rsid w:val="00C90361"/>
    <w:rsid w:val="00C9155C"/>
    <w:rsid w:val="00C91B17"/>
    <w:rsid w:val="00C92408"/>
    <w:rsid w:val="00C93092"/>
    <w:rsid w:val="00C93836"/>
    <w:rsid w:val="00C93BD6"/>
    <w:rsid w:val="00C94670"/>
    <w:rsid w:val="00C9635E"/>
    <w:rsid w:val="00C96F80"/>
    <w:rsid w:val="00CA03D2"/>
    <w:rsid w:val="00CA1BEA"/>
    <w:rsid w:val="00CA5D8A"/>
    <w:rsid w:val="00CB47B6"/>
    <w:rsid w:val="00CC0C46"/>
    <w:rsid w:val="00CC59E6"/>
    <w:rsid w:val="00CC5D62"/>
    <w:rsid w:val="00CE2DD2"/>
    <w:rsid w:val="00CE3E27"/>
    <w:rsid w:val="00CF1CD3"/>
    <w:rsid w:val="00CF2216"/>
    <w:rsid w:val="00CF3DC0"/>
    <w:rsid w:val="00CF438A"/>
    <w:rsid w:val="00CF6013"/>
    <w:rsid w:val="00D02240"/>
    <w:rsid w:val="00D03325"/>
    <w:rsid w:val="00D11CC2"/>
    <w:rsid w:val="00D1271B"/>
    <w:rsid w:val="00D136EF"/>
    <w:rsid w:val="00D15979"/>
    <w:rsid w:val="00D1647B"/>
    <w:rsid w:val="00D21153"/>
    <w:rsid w:val="00D25006"/>
    <w:rsid w:val="00D250FE"/>
    <w:rsid w:val="00D25A5C"/>
    <w:rsid w:val="00D3268E"/>
    <w:rsid w:val="00D352D6"/>
    <w:rsid w:val="00D36218"/>
    <w:rsid w:val="00D368B0"/>
    <w:rsid w:val="00D4093D"/>
    <w:rsid w:val="00D4449F"/>
    <w:rsid w:val="00D50874"/>
    <w:rsid w:val="00D555A6"/>
    <w:rsid w:val="00D55D0C"/>
    <w:rsid w:val="00D57555"/>
    <w:rsid w:val="00D601D1"/>
    <w:rsid w:val="00D615DA"/>
    <w:rsid w:val="00D64061"/>
    <w:rsid w:val="00D76DF6"/>
    <w:rsid w:val="00D82B85"/>
    <w:rsid w:val="00D8423E"/>
    <w:rsid w:val="00D84EED"/>
    <w:rsid w:val="00D867B1"/>
    <w:rsid w:val="00D8689A"/>
    <w:rsid w:val="00D90628"/>
    <w:rsid w:val="00DA2137"/>
    <w:rsid w:val="00DA27EA"/>
    <w:rsid w:val="00DA6163"/>
    <w:rsid w:val="00DB1605"/>
    <w:rsid w:val="00DC6C24"/>
    <w:rsid w:val="00DD254C"/>
    <w:rsid w:val="00DD52A7"/>
    <w:rsid w:val="00DD5710"/>
    <w:rsid w:val="00DD6D26"/>
    <w:rsid w:val="00DE55A8"/>
    <w:rsid w:val="00DE5CAE"/>
    <w:rsid w:val="00DF09A7"/>
    <w:rsid w:val="00E01DD2"/>
    <w:rsid w:val="00E1112C"/>
    <w:rsid w:val="00E12AAF"/>
    <w:rsid w:val="00E1345D"/>
    <w:rsid w:val="00E13BA5"/>
    <w:rsid w:val="00E17F13"/>
    <w:rsid w:val="00E20C73"/>
    <w:rsid w:val="00E2130D"/>
    <w:rsid w:val="00E31010"/>
    <w:rsid w:val="00E342A2"/>
    <w:rsid w:val="00E36794"/>
    <w:rsid w:val="00E411B4"/>
    <w:rsid w:val="00E442E4"/>
    <w:rsid w:val="00E45D79"/>
    <w:rsid w:val="00E45E12"/>
    <w:rsid w:val="00E467FB"/>
    <w:rsid w:val="00E51DCF"/>
    <w:rsid w:val="00E57161"/>
    <w:rsid w:val="00E57611"/>
    <w:rsid w:val="00E64BAB"/>
    <w:rsid w:val="00E669BB"/>
    <w:rsid w:val="00E67435"/>
    <w:rsid w:val="00E7122F"/>
    <w:rsid w:val="00E725A3"/>
    <w:rsid w:val="00E72A88"/>
    <w:rsid w:val="00E82EEA"/>
    <w:rsid w:val="00E84D1B"/>
    <w:rsid w:val="00E872AA"/>
    <w:rsid w:val="00E91E62"/>
    <w:rsid w:val="00E95871"/>
    <w:rsid w:val="00EA7347"/>
    <w:rsid w:val="00EA7489"/>
    <w:rsid w:val="00EC0B71"/>
    <w:rsid w:val="00EC625F"/>
    <w:rsid w:val="00EF5C18"/>
    <w:rsid w:val="00F01D41"/>
    <w:rsid w:val="00F02819"/>
    <w:rsid w:val="00F037AF"/>
    <w:rsid w:val="00F1632C"/>
    <w:rsid w:val="00F21AF3"/>
    <w:rsid w:val="00F24868"/>
    <w:rsid w:val="00F26776"/>
    <w:rsid w:val="00F27D47"/>
    <w:rsid w:val="00F33A39"/>
    <w:rsid w:val="00F42C26"/>
    <w:rsid w:val="00F44D57"/>
    <w:rsid w:val="00F45318"/>
    <w:rsid w:val="00F52E91"/>
    <w:rsid w:val="00F57ADC"/>
    <w:rsid w:val="00F60645"/>
    <w:rsid w:val="00F6608E"/>
    <w:rsid w:val="00F6694B"/>
    <w:rsid w:val="00F702C5"/>
    <w:rsid w:val="00F713ED"/>
    <w:rsid w:val="00F74F3D"/>
    <w:rsid w:val="00F7726D"/>
    <w:rsid w:val="00F80D8A"/>
    <w:rsid w:val="00F8398C"/>
    <w:rsid w:val="00F85B2C"/>
    <w:rsid w:val="00F91CF5"/>
    <w:rsid w:val="00FA761C"/>
    <w:rsid w:val="00FA78D0"/>
    <w:rsid w:val="00FA7ABF"/>
    <w:rsid w:val="00FC03E8"/>
    <w:rsid w:val="00FC0CDB"/>
    <w:rsid w:val="00FC3D3D"/>
    <w:rsid w:val="00FD27F0"/>
    <w:rsid w:val="00FD3FAA"/>
    <w:rsid w:val="00FD5754"/>
    <w:rsid w:val="00FD7A6C"/>
    <w:rsid w:val="00FE272C"/>
    <w:rsid w:val="00FE3F26"/>
    <w:rsid w:val="00FE4DFB"/>
    <w:rsid w:val="00FE6631"/>
    <w:rsid w:val="00FE6CED"/>
    <w:rsid w:val="00FF2624"/>
    <w:rsid w:val="00FF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Body Text 3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5">
    <w:name w:val="Normal"/>
    <w:rsid w:val="00D601D1"/>
    <w:rPr>
      <w:sz w:val="28"/>
      <w:szCs w:val="24"/>
    </w:rPr>
  </w:style>
  <w:style w:type="paragraph" w:styleId="1">
    <w:name w:val="heading 1"/>
    <w:basedOn w:val="a5"/>
    <w:next w:val="a5"/>
    <w:qFormat/>
    <w:rsid w:val="00D601D1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5"/>
    <w:next w:val="a5"/>
    <w:qFormat/>
    <w:rsid w:val="00D601D1"/>
    <w:pPr>
      <w:keepNext/>
      <w:numPr>
        <w:ilvl w:val="1"/>
        <w:numId w:val="16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5"/>
    <w:next w:val="a5"/>
    <w:rsid w:val="00D601D1"/>
    <w:pPr>
      <w:keepNext/>
      <w:numPr>
        <w:ilvl w:val="2"/>
        <w:numId w:val="16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5"/>
    <w:next w:val="a5"/>
    <w:rsid w:val="00D601D1"/>
    <w:pPr>
      <w:keepNext/>
      <w:numPr>
        <w:ilvl w:val="3"/>
        <w:numId w:val="16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5"/>
    <w:next w:val="a5"/>
    <w:rsid w:val="00D601D1"/>
    <w:pPr>
      <w:numPr>
        <w:ilvl w:val="4"/>
        <w:numId w:val="16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5"/>
    <w:next w:val="a5"/>
    <w:rsid w:val="00D601D1"/>
    <w:pPr>
      <w:numPr>
        <w:ilvl w:val="5"/>
        <w:numId w:val="16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5"/>
    <w:next w:val="a5"/>
    <w:rsid w:val="00D601D1"/>
    <w:pPr>
      <w:numPr>
        <w:ilvl w:val="6"/>
        <w:numId w:val="16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5"/>
    <w:next w:val="a5"/>
    <w:rsid w:val="00D601D1"/>
    <w:pPr>
      <w:numPr>
        <w:ilvl w:val="7"/>
        <w:numId w:val="16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5"/>
    <w:next w:val="a5"/>
    <w:rsid w:val="00D601D1"/>
    <w:pPr>
      <w:numPr>
        <w:ilvl w:val="8"/>
        <w:numId w:val="16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8">
    <w:name w:val="No List"/>
    <w:uiPriority w:val="99"/>
    <w:semiHidden/>
    <w:unhideWhenUsed/>
  </w:style>
  <w:style w:type="paragraph" w:styleId="HTML">
    <w:name w:val="HTML Address"/>
    <w:basedOn w:val="a5"/>
    <w:semiHidden/>
    <w:rsid w:val="00D601D1"/>
    <w:rPr>
      <w:i/>
      <w:iCs/>
    </w:rPr>
  </w:style>
  <w:style w:type="paragraph" w:styleId="a9">
    <w:name w:val="envelope address"/>
    <w:basedOn w:val="a5"/>
    <w:semiHidden/>
    <w:rsid w:val="00D601D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6"/>
    <w:semiHidden/>
    <w:rsid w:val="00D601D1"/>
  </w:style>
  <w:style w:type="paragraph" w:styleId="aa">
    <w:name w:val="header"/>
    <w:basedOn w:val="a5"/>
    <w:semiHidden/>
    <w:rsid w:val="00D601D1"/>
    <w:pPr>
      <w:tabs>
        <w:tab w:val="center" w:pos="4677"/>
        <w:tab w:val="right" w:pos="9355"/>
      </w:tabs>
    </w:pPr>
  </w:style>
  <w:style w:type="character" w:styleId="ab">
    <w:name w:val="Emphasis"/>
    <w:basedOn w:val="a6"/>
    <w:rsid w:val="00D601D1"/>
    <w:rPr>
      <w:i/>
      <w:iCs/>
    </w:rPr>
  </w:style>
  <w:style w:type="character" w:styleId="ac">
    <w:name w:val="Hyperlink"/>
    <w:basedOn w:val="a6"/>
    <w:semiHidden/>
    <w:rsid w:val="00D601D1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5"/>
    <w:qFormat/>
    <w:rsid w:val="00D601D1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5"/>
    <w:qFormat/>
    <w:rsid w:val="00D601D1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d">
    <w:name w:val="Date"/>
    <w:basedOn w:val="a5"/>
    <w:next w:val="a5"/>
    <w:semiHidden/>
    <w:rsid w:val="00D601D1"/>
  </w:style>
  <w:style w:type="paragraph" w:styleId="ae">
    <w:name w:val="Note Heading"/>
    <w:basedOn w:val="a5"/>
    <w:next w:val="a5"/>
    <w:semiHidden/>
    <w:rsid w:val="00D601D1"/>
  </w:style>
  <w:style w:type="paragraph" w:styleId="af">
    <w:name w:val="Closing"/>
    <w:basedOn w:val="a5"/>
    <w:semiHidden/>
    <w:rsid w:val="00D601D1"/>
    <w:pPr>
      <w:ind w:left="4252"/>
    </w:pPr>
  </w:style>
  <w:style w:type="character" w:styleId="HTML1">
    <w:name w:val="HTML Keyboard"/>
    <w:basedOn w:val="a6"/>
    <w:semiHidden/>
    <w:rsid w:val="00D601D1"/>
    <w:rPr>
      <w:rFonts w:ascii="Courier New" w:hAnsi="Courier New" w:cs="Courier New"/>
      <w:sz w:val="20"/>
      <w:szCs w:val="20"/>
    </w:rPr>
  </w:style>
  <w:style w:type="character" w:styleId="HTML2">
    <w:name w:val="HTML Code"/>
    <w:basedOn w:val="a6"/>
    <w:semiHidden/>
    <w:rsid w:val="00D601D1"/>
    <w:rPr>
      <w:rFonts w:ascii="Courier New" w:hAnsi="Courier New" w:cs="Courier New"/>
      <w:sz w:val="20"/>
      <w:szCs w:val="20"/>
    </w:rPr>
  </w:style>
  <w:style w:type="paragraph" w:styleId="af0">
    <w:name w:val="Body Text"/>
    <w:basedOn w:val="a5"/>
    <w:semiHidden/>
    <w:rsid w:val="00D601D1"/>
    <w:pPr>
      <w:spacing w:after="120"/>
    </w:pPr>
  </w:style>
  <w:style w:type="paragraph" w:styleId="af1">
    <w:name w:val="Body Text First Indent"/>
    <w:basedOn w:val="af0"/>
    <w:semiHidden/>
    <w:rsid w:val="00D601D1"/>
    <w:pPr>
      <w:ind w:firstLine="210"/>
    </w:pPr>
  </w:style>
  <w:style w:type="paragraph" w:styleId="af2">
    <w:name w:val="Body Text Indent"/>
    <w:basedOn w:val="a5"/>
    <w:semiHidden/>
    <w:rsid w:val="00D601D1"/>
    <w:pPr>
      <w:ind w:firstLine="709"/>
      <w:jc w:val="both"/>
    </w:pPr>
    <w:rPr>
      <w:szCs w:val="20"/>
    </w:rPr>
  </w:style>
  <w:style w:type="paragraph" w:styleId="22">
    <w:name w:val="Body Text First Indent 2"/>
    <w:basedOn w:val="af2"/>
    <w:semiHidden/>
    <w:rsid w:val="00D601D1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5"/>
    <w:autoRedefine/>
    <w:semiHidden/>
    <w:rsid w:val="00D601D1"/>
    <w:pPr>
      <w:numPr>
        <w:numId w:val="4"/>
      </w:numPr>
    </w:pPr>
  </w:style>
  <w:style w:type="paragraph" w:styleId="20">
    <w:name w:val="List Bullet 2"/>
    <w:basedOn w:val="a5"/>
    <w:autoRedefine/>
    <w:semiHidden/>
    <w:rsid w:val="00D601D1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5"/>
    <w:autoRedefine/>
    <w:semiHidden/>
    <w:rsid w:val="00D601D1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5"/>
    <w:autoRedefine/>
    <w:semiHidden/>
    <w:rsid w:val="00D601D1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5"/>
    <w:autoRedefine/>
    <w:semiHidden/>
    <w:rsid w:val="00D601D1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3">
    <w:name w:val="Title"/>
    <w:basedOn w:val="a5"/>
    <w:rsid w:val="00D601D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4">
    <w:name w:val="footer"/>
    <w:basedOn w:val="a5"/>
    <w:semiHidden/>
    <w:rsid w:val="00D601D1"/>
    <w:pPr>
      <w:tabs>
        <w:tab w:val="center" w:pos="4677"/>
        <w:tab w:val="right" w:pos="9355"/>
      </w:tabs>
    </w:pPr>
  </w:style>
  <w:style w:type="character" w:styleId="af5">
    <w:name w:val="page number"/>
    <w:basedOn w:val="a6"/>
    <w:semiHidden/>
    <w:rsid w:val="00D601D1"/>
  </w:style>
  <w:style w:type="character" w:styleId="af6">
    <w:name w:val="line number"/>
    <w:basedOn w:val="a6"/>
    <w:semiHidden/>
    <w:rsid w:val="00D601D1"/>
  </w:style>
  <w:style w:type="paragraph" w:styleId="a">
    <w:name w:val="List Number"/>
    <w:basedOn w:val="a5"/>
    <w:semiHidden/>
    <w:rsid w:val="00D601D1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5"/>
    <w:semiHidden/>
    <w:rsid w:val="00D601D1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5"/>
    <w:semiHidden/>
    <w:rsid w:val="00D601D1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5"/>
    <w:semiHidden/>
    <w:rsid w:val="00D601D1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5"/>
    <w:semiHidden/>
    <w:rsid w:val="00D601D1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basedOn w:val="a6"/>
    <w:semiHidden/>
    <w:rsid w:val="00D601D1"/>
    <w:rPr>
      <w:rFonts w:ascii="Courier New" w:hAnsi="Courier New" w:cs="Courier New"/>
    </w:rPr>
  </w:style>
  <w:style w:type="paragraph" w:styleId="23">
    <w:name w:val="envelope return"/>
    <w:basedOn w:val="a5"/>
    <w:semiHidden/>
    <w:rsid w:val="00D601D1"/>
    <w:rPr>
      <w:rFonts w:ascii="Arial" w:hAnsi="Arial" w:cs="Arial"/>
      <w:sz w:val="20"/>
      <w:szCs w:val="20"/>
    </w:rPr>
  </w:style>
  <w:style w:type="paragraph" w:styleId="af7">
    <w:name w:val="Normal (Web)"/>
    <w:basedOn w:val="a5"/>
    <w:semiHidden/>
    <w:rsid w:val="00D601D1"/>
    <w:rPr>
      <w:sz w:val="24"/>
    </w:rPr>
  </w:style>
  <w:style w:type="paragraph" w:styleId="af8">
    <w:name w:val="Normal Indent"/>
    <w:basedOn w:val="a5"/>
    <w:semiHidden/>
    <w:rsid w:val="00D601D1"/>
    <w:pPr>
      <w:ind w:left="708"/>
    </w:pPr>
  </w:style>
  <w:style w:type="character" w:styleId="HTML4">
    <w:name w:val="HTML Definition"/>
    <w:basedOn w:val="a6"/>
    <w:semiHidden/>
    <w:rsid w:val="00D601D1"/>
    <w:rPr>
      <w:i/>
      <w:iCs/>
    </w:rPr>
  </w:style>
  <w:style w:type="paragraph" w:styleId="24">
    <w:name w:val="Body Text 2"/>
    <w:basedOn w:val="a5"/>
    <w:semiHidden/>
    <w:rsid w:val="00D601D1"/>
    <w:pPr>
      <w:spacing w:after="120" w:line="480" w:lineRule="auto"/>
    </w:pPr>
  </w:style>
  <w:style w:type="paragraph" w:styleId="32">
    <w:name w:val="Body Text 3"/>
    <w:basedOn w:val="a5"/>
    <w:semiHidden/>
    <w:rsid w:val="00D601D1"/>
    <w:pPr>
      <w:spacing w:after="120"/>
    </w:pPr>
    <w:rPr>
      <w:sz w:val="16"/>
      <w:szCs w:val="16"/>
    </w:rPr>
  </w:style>
  <w:style w:type="paragraph" w:styleId="25">
    <w:name w:val="Body Text Indent 2"/>
    <w:basedOn w:val="a5"/>
    <w:semiHidden/>
    <w:rsid w:val="00D601D1"/>
    <w:pPr>
      <w:spacing w:after="120" w:line="480" w:lineRule="auto"/>
      <w:ind w:left="283"/>
    </w:pPr>
  </w:style>
  <w:style w:type="paragraph" w:styleId="33">
    <w:name w:val="Body Text Indent 3"/>
    <w:basedOn w:val="a5"/>
    <w:semiHidden/>
    <w:rsid w:val="00D601D1"/>
    <w:pPr>
      <w:spacing w:after="120"/>
      <w:ind w:left="283"/>
    </w:pPr>
    <w:rPr>
      <w:sz w:val="16"/>
      <w:szCs w:val="16"/>
    </w:rPr>
  </w:style>
  <w:style w:type="character" w:styleId="HTML5">
    <w:name w:val="HTML Variable"/>
    <w:basedOn w:val="a6"/>
    <w:semiHidden/>
    <w:rsid w:val="00D601D1"/>
    <w:rPr>
      <w:i/>
      <w:iCs/>
    </w:rPr>
  </w:style>
  <w:style w:type="character" w:styleId="HTML6">
    <w:name w:val="HTML Typewriter"/>
    <w:basedOn w:val="a6"/>
    <w:semiHidden/>
    <w:rsid w:val="00D601D1"/>
    <w:rPr>
      <w:rFonts w:ascii="Courier New" w:hAnsi="Courier New" w:cs="Courier New"/>
      <w:sz w:val="20"/>
      <w:szCs w:val="20"/>
    </w:rPr>
  </w:style>
  <w:style w:type="paragraph" w:styleId="af9">
    <w:name w:val="Subtitle"/>
    <w:basedOn w:val="a5"/>
    <w:rsid w:val="00D601D1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5"/>
    <w:semiHidden/>
    <w:rsid w:val="00D601D1"/>
    <w:pPr>
      <w:ind w:left="4252"/>
    </w:pPr>
  </w:style>
  <w:style w:type="paragraph" w:customStyle="1" w:styleId="a2">
    <w:name w:val="Подраздел закона"/>
    <w:basedOn w:val="a1"/>
    <w:next w:val="a5"/>
    <w:qFormat/>
    <w:rsid w:val="00D601D1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5"/>
    <w:next w:val="a5"/>
    <w:semiHidden/>
    <w:rsid w:val="00D601D1"/>
  </w:style>
  <w:style w:type="paragraph" w:customStyle="1" w:styleId="afc">
    <w:name w:val="Текст акта"/>
    <w:qFormat/>
    <w:rsid w:val="00D601D1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qFormat/>
    <w:rsid w:val="00D601D1"/>
    <w:pPr>
      <w:spacing w:line="240" w:lineRule="exact"/>
      <w:ind w:left="5670" w:firstLine="0"/>
    </w:pPr>
  </w:style>
  <w:style w:type="paragraph" w:styleId="afe">
    <w:name w:val="List Continue"/>
    <w:basedOn w:val="a5"/>
    <w:semiHidden/>
    <w:rsid w:val="00D601D1"/>
    <w:pPr>
      <w:spacing w:after="120"/>
      <w:ind w:left="283"/>
    </w:pPr>
  </w:style>
  <w:style w:type="paragraph" w:styleId="26">
    <w:name w:val="List Continue 2"/>
    <w:basedOn w:val="a5"/>
    <w:semiHidden/>
    <w:rsid w:val="00D601D1"/>
    <w:pPr>
      <w:spacing w:after="120"/>
      <w:ind w:left="566"/>
    </w:pPr>
  </w:style>
  <w:style w:type="paragraph" w:styleId="34">
    <w:name w:val="List Continue 3"/>
    <w:basedOn w:val="a5"/>
    <w:semiHidden/>
    <w:rsid w:val="00D601D1"/>
    <w:pPr>
      <w:spacing w:after="120"/>
      <w:ind w:left="849"/>
    </w:pPr>
  </w:style>
  <w:style w:type="paragraph" w:styleId="42">
    <w:name w:val="List Continue 4"/>
    <w:basedOn w:val="a5"/>
    <w:semiHidden/>
    <w:rsid w:val="00D601D1"/>
    <w:pPr>
      <w:spacing w:after="120"/>
      <w:ind w:left="1132"/>
    </w:pPr>
  </w:style>
  <w:style w:type="paragraph" w:styleId="52">
    <w:name w:val="List Continue 5"/>
    <w:basedOn w:val="a5"/>
    <w:semiHidden/>
    <w:rsid w:val="00D601D1"/>
    <w:pPr>
      <w:spacing w:after="120"/>
      <w:ind w:left="1415"/>
    </w:pPr>
  </w:style>
  <w:style w:type="character" w:styleId="aff">
    <w:name w:val="FollowedHyperlink"/>
    <w:basedOn w:val="a6"/>
    <w:semiHidden/>
    <w:rsid w:val="00D601D1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5"/>
    <w:semiHidden/>
    <w:rsid w:val="00D601D1"/>
    <w:pPr>
      <w:ind w:left="283" w:hanging="283"/>
    </w:pPr>
  </w:style>
  <w:style w:type="paragraph" w:styleId="27">
    <w:name w:val="List 2"/>
    <w:basedOn w:val="a5"/>
    <w:semiHidden/>
    <w:rsid w:val="00D601D1"/>
    <w:pPr>
      <w:ind w:left="566" w:hanging="283"/>
    </w:pPr>
  </w:style>
  <w:style w:type="paragraph" w:styleId="35">
    <w:name w:val="List 3"/>
    <w:basedOn w:val="a5"/>
    <w:semiHidden/>
    <w:rsid w:val="00D601D1"/>
    <w:pPr>
      <w:ind w:left="849" w:hanging="283"/>
    </w:pPr>
  </w:style>
  <w:style w:type="paragraph" w:styleId="43">
    <w:name w:val="List 4"/>
    <w:basedOn w:val="a5"/>
    <w:semiHidden/>
    <w:rsid w:val="00D601D1"/>
    <w:pPr>
      <w:ind w:left="1132" w:hanging="283"/>
    </w:pPr>
  </w:style>
  <w:style w:type="paragraph" w:styleId="53">
    <w:name w:val="List 5"/>
    <w:basedOn w:val="a5"/>
    <w:semiHidden/>
    <w:rsid w:val="00D601D1"/>
    <w:pPr>
      <w:ind w:left="1415" w:hanging="283"/>
    </w:pPr>
  </w:style>
  <w:style w:type="paragraph" w:styleId="HTML7">
    <w:name w:val="HTML Preformatted"/>
    <w:basedOn w:val="a5"/>
    <w:semiHidden/>
    <w:rsid w:val="00D601D1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qFormat/>
    <w:rsid w:val="004013D9"/>
    <w:pPr>
      <w:keepNext/>
      <w:keepLines/>
      <w:spacing w:before="360" w:after="360" w:line="240" w:lineRule="exact"/>
      <w:ind w:left="1985" w:hanging="1276"/>
      <w:jc w:val="both"/>
    </w:pPr>
    <w:rPr>
      <w:b/>
      <w:sz w:val="28"/>
      <w:szCs w:val="28"/>
    </w:rPr>
  </w:style>
  <w:style w:type="character" w:styleId="aff2">
    <w:name w:val="Strong"/>
    <w:basedOn w:val="a6"/>
    <w:rsid w:val="00D601D1"/>
    <w:rPr>
      <w:b/>
      <w:bCs/>
    </w:rPr>
  </w:style>
  <w:style w:type="paragraph" w:styleId="aff3">
    <w:name w:val="Plain Text"/>
    <w:basedOn w:val="a5"/>
    <w:semiHidden/>
    <w:rsid w:val="00D601D1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D601D1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5"/>
    <w:semiHidden/>
    <w:rsid w:val="00D601D1"/>
    <w:pPr>
      <w:spacing w:after="120"/>
      <w:ind w:left="1440" w:right="1440"/>
    </w:pPr>
  </w:style>
  <w:style w:type="character" w:styleId="HTML8">
    <w:name w:val="HTML Cite"/>
    <w:basedOn w:val="a6"/>
    <w:semiHidden/>
    <w:rsid w:val="00D601D1"/>
    <w:rPr>
      <w:i/>
      <w:iCs/>
    </w:rPr>
  </w:style>
  <w:style w:type="paragraph" w:styleId="aff6">
    <w:name w:val="Message Header"/>
    <w:basedOn w:val="a5"/>
    <w:semiHidden/>
    <w:rsid w:val="00D601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5"/>
    <w:semiHidden/>
    <w:rsid w:val="00D601D1"/>
  </w:style>
  <w:style w:type="character" w:styleId="aff8">
    <w:name w:val="Placeholder Text"/>
    <w:basedOn w:val="a6"/>
    <w:uiPriority w:val="99"/>
    <w:semiHidden/>
    <w:rsid w:val="00E01DD2"/>
    <w:rPr>
      <w:color w:val="808080"/>
    </w:rPr>
  </w:style>
  <w:style w:type="paragraph" w:styleId="aff9">
    <w:name w:val="Balloon Text"/>
    <w:basedOn w:val="a5"/>
    <w:link w:val="affa"/>
    <w:uiPriority w:val="99"/>
    <w:semiHidden/>
    <w:unhideWhenUsed/>
    <w:rsid w:val="00E01DD2"/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6"/>
    <w:link w:val="aff9"/>
    <w:uiPriority w:val="99"/>
    <w:semiHidden/>
    <w:rsid w:val="00E01DD2"/>
    <w:rPr>
      <w:rFonts w:ascii="Tahoma" w:hAnsi="Tahoma" w:cs="Tahoma"/>
      <w:sz w:val="16"/>
      <w:szCs w:val="16"/>
    </w:rPr>
  </w:style>
  <w:style w:type="paragraph" w:customStyle="1" w:styleId="a4">
    <w:name w:val="Статья закона с точкой"/>
    <w:basedOn w:val="aff1"/>
    <w:next w:val="afc"/>
    <w:autoRedefine/>
    <w:qFormat/>
    <w:rsid w:val="005426E7"/>
    <w:pPr>
      <w:numPr>
        <w:numId w:val="17"/>
      </w:numPr>
      <w:ind w:left="1985" w:hanging="1276"/>
    </w:pPr>
  </w:style>
  <w:style w:type="paragraph" w:styleId="affb">
    <w:name w:val="List Paragraph"/>
    <w:basedOn w:val="a5"/>
    <w:qFormat/>
    <w:rsid w:val="009A4DB8"/>
    <w:pPr>
      <w:ind w:left="720"/>
    </w:pPr>
  </w:style>
  <w:style w:type="paragraph" w:customStyle="1" w:styleId="ConsPlusNormal">
    <w:name w:val="ConsPlusNormal"/>
    <w:rsid w:val="00B910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Body Text 3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5">
    <w:name w:val="Normal"/>
    <w:rsid w:val="00D601D1"/>
    <w:rPr>
      <w:sz w:val="28"/>
      <w:szCs w:val="24"/>
    </w:rPr>
  </w:style>
  <w:style w:type="paragraph" w:styleId="1">
    <w:name w:val="heading 1"/>
    <w:basedOn w:val="a5"/>
    <w:next w:val="a5"/>
    <w:qFormat/>
    <w:rsid w:val="00D601D1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5"/>
    <w:next w:val="a5"/>
    <w:qFormat/>
    <w:rsid w:val="00D601D1"/>
    <w:pPr>
      <w:keepNext/>
      <w:numPr>
        <w:ilvl w:val="1"/>
        <w:numId w:val="16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5"/>
    <w:next w:val="a5"/>
    <w:rsid w:val="00D601D1"/>
    <w:pPr>
      <w:keepNext/>
      <w:numPr>
        <w:ilvl w:val="2"/>
        <w:numId w:val="16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5"/>
    <w:next w:val="a5"/>
    <w:rsid w:val="00D601D1"/>
    <w:pPr>
      <w:keepNext/>
      <w:numPr>
        <w:ilvl w:val="3"/>
        <w:numId w:val="16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5"/>
    <w:next w:val="a5"/>
    <w:rsid w:val="00D601D1"/>
    <w:pPr>
      <w:numPr>
        <w:ilvl w:val="4"/>
        <w:numId w:val="16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5"/>
    <w:next w:val="a5"/>
    <w:rsid w:val="00D601D1"/>
    <w:pPr>
      <w:numPr>
        <w:ilvl w:val="5"/>
        <w:numId w:val="16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5"/>
    <w:next w:val="a5"/>
    <w:rsid w:val="00D601D1"/>
    <w:pPr>
      <w:numPr>
        <w:ilvl w:val="6"/>
        <w:numId w:val="16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5"/>
    <w:next w:val="a5"/>
    <w:rsid w:val="00D601D1"/>
    <w:pPr>
      <w:numPr>
        <w:ilvl w:val="7"/>
        <w:numId w:val="16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5"/>
    <w:next w:val="a5"/>
    <w:rsid w:val="00D601D1"/>
    <w:pPr>
      <w:numPr>
        <w:ilvl w:val="8"/>
        <w:numId w:val="16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8">
    <w:name w:val="No List"/>
    <w:uiPriority w:val="99"/>
    <w:semiHidden/>
    <w:unhideWhenUsed/>
  </w:style>
  <w:style w:type="paragraph" w:styleId="HTML">
    <w:name w:val="HTML Address"/>
    <w:basedOn w:val="a5"/>
    <w:semiHidden/>
    <w:rsid w:val="00D601D1"/>
    <w:rPr>
      <w:i/>
      <w:iCs/>
    </w:rPr>
  </w:style>
  <w:style w:type="paragraph" w:styleId="a9">
    <w:name w:val="envelope address"/>
    <w:basedOn w:val="a5"/>
    <w:semiHidden/>
    <w:rsid w:val="00D601D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6"/>
    <w:semiHidden/>
    <w:rsid w:val="00D601D1"/>
  </w:style>
  <w:style w:type="paragraph" w:styleId="aa">
    <w:name w:val="header"/>
    <w:basedOn w:val="a5"/>
    <w:semiHidden/>
    <w:rsid w:val="00D601D1"/>
    <w:pPr>
      <w:tabs>
        <w:tab w:val="center" w:pos="4677"/>
        <w:tab w:val="right" w:pos="9355"/>
      </w:tabs>
    </w:pPr>
  </w:style>
  <w:style w:type="character" w:styleId="ab">
    <w:name w:val="Emphasis"/>
    <w:basedOn w:val="a6"/>
    <w:rsid w:val="00D601D1"/>
    <w:rPr>
      <w:i/>
      <w:iCs/>
    </w:rPr>
  </w:style>
  <w:style w:type="character" w:styleId="ac">
    <w:name w:val="Hyperlink"/>
    <w:basedOn w:val="a6"/>
    <w:semiHidden/>
    <w:rsid w:val="00D601D1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5"/>
    <w:qFormat/>
    <w:rsid w:val="00D601D1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5"/>
    <w:qFormat/>
    <w:rsid w:val="00D601D1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d">
    <w:name w:val="Date"/>
    <w:basedOn w:val="a5"/>
    <w:next w:val="a5"/>
    <w:semiHidden/>
    <w:rsid w:val="00D601D1"/>
  </w:style>
  <w:style w:type="paragraph" w:styleId="ae">
    <w:name w:val="Note Heading"/>
    <w:basedOn w:val="a5"/>
    <w:next w:val="a5"/>
    <w:semiHidden/>
    <w:rsid w:val="00D601D1"/>
  </w:style>
  <w:style w:type="paragraph" w:styleId="af">
    <w:name w:val="Closing"/>
    <w:basedOn w:val="a5"/>
    <w:semiHidden/>
    <w:rsid w:val="00D601D1"/>
    <w:pPr>
      <w:ind w:left="4252"/>
    </w:pPr>
  </w:style>
  <w:style w:type="character" w:styleId="HTML1">
    <w:name w:val="HTML Keyboard"/>
    <w:basedOn w:val="a6"/>
    <w:semiHidden/>
    <w:rsid w:val="00D601D1"/>
    <w:rPr>
      <w:rFonts w:ascii="Courier New" w:hAnsi="Courier New" w:cs="Courier New"/>
      <w:sz w:val="20"/>
      <w:szCs w:val="20"/>
    </w:rPr>
  </w:style>
  <w:style w:type="character" w:styleId="HTML2">
    <w:name w:val="HTML Code"/>
    <w:basedOn w:val="a6"/>
    <w:semiHidden/>
    <w:rsid w:val="00D601D1"/>
    <w:rPr>
      <w:rFonts w:ascii="Courier New" w:hAnsi="Courier New" w:cs="Courier New"/>
      <w:sz w:val="20"/>
      <w:szCs w:val="20"/>
    </w:rPr>
  </w:style>
  <w:style w:type="paragraph" w:styleId="af0">
    <w:name w:val="Body Text"/>
    <w:basedOn w:val="a5"/>
    <w:semiHidden/>
    <w:rsid w:val="00D601D1"/>
    <w:pPr>
      <w:spacing w:after="120"/>
    </w:pPr>
  </w:style>
  <w:style w:type="paragraph" w:styleId="af1">
    <w:name w:val="Body Text First Indent"/>
    <w:basedOn w:val="af0"/>
    <w:semiHidden/>
    <w:rsid w:val="00D601D1"/>
    <w:pPr>
      <w:ind w:firstLine="210"/>
    </w:pPr>
  </w:style>
  <w:style w:type="paragraph" w:styleId="af2">
    <w:name w:val="Body Text Indent"/>
    <w:basedOn w:val="a5"/>
    <w:semiHidden/>
    <w:rsid w:val="00D601D1"/>
    <w:pPr>
      <w:ind w:firstLine="709"/>
      <w:jc w:val="both"/>
    </w:pPr>
    <w:rPr>
      <w:szCs w:val="20"/>
    </w:rPr>
  </w:style>
  <w:style w:type="paragraph" w:styleId="22">
    <w:name w:val="Body Text First Indent 2"/>
    <w:basedOn w:val="af2"/>
    <w:semiHidden/>
    <w:rsid w:val="00D601D1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5"/>
    <w:autoRedefine/>
    <w:semiHidden/>
    <w:rsid w:val="00D601D1"/>
    <w:pPr>
      <w:numPr>
        <w:numId w:val="4"/>
      </w:numPr>
    </w:pPr>
  </w:style>
  <w:style w:type="paragraph" w:styleId="20">
    <w:name w:val="List Bullet 2"/>
    <w:basedOn w:val="a5"/>
    <w:autoRedefine/>
    <w:semiHidden/>
    <w:rsid w:val="00D601D1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5"/>
    <w:autoRedefine/>
    <w:semiHidden/>
    <w:rsid w:val="00D601D1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5"/>
    <w:autoRedefine/>
    <w:semiHidden/>
    <w:rsid w:val="00D601D1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5"/>
    <w:autoRedefine/>
    <w:semiHidden/>
    <w:rsid w:val="00D601D1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3">
    <w:name w:val="Title"/>
    <w:basedOn w:val="a5"/>
    <w:rsid w:val="00D601D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4">
    <w:name w:val="footer"/>
    <w:basedOn w:val="a5"/>
    <w:semiHidden/>
    <w:rsid w:val="00D601D1"/>
    <w:pPr>
      <w:tabs>
        <w:tab w:val="center" w:pos="4677"/>
        <w:tab w:val="right" w:pos="9355"/>
      </w:tabs>
    </w:pPr>
  </w:style>
  <w:style w:type="character" w:styleId="af5">
    <w:name w:val="page number"/>
    <w:basedOn w:val="a6"/>
    <w:semiHidden/>
    <w:rsid w:val="00D601D1"/>
  </w:style>
  <w:style w:type="character" w:styleId="af6">
    <w:name w:val="line number"/>
    <w:basedOn w:val="a6"/>
    <w:semiHidden/>
    <w:rsid w:val="00D601D1"/>
  </w:style>
  <w:style w:type="paragraph" w:styleId="a">
    <w:name w:val="List Number"/>
    <w:basedOn w:val="a5"/>
    <w:semiHidden/>
    <w:rsid w:val="00D601D1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5"/>
    <w:semiHidden/>
    <w:rsid w:val="00D601D1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5"/>
    <w:semiHidden/>
    <w:rsid w:val="00D601D1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5"/>
    <w:semiHidden/>
    <w:rsid w:val="00D601D1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5"/>
    <w:semiHidden/>
    <w:rsid w:val="00D601D1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basedOn w:val="a6"/>
    <w:semiHidden/>
    <w:rsid w:val="00D601D1"/>
    <w:rPr>
      <w:rFonts w:ascii="Courier New" w:hAnsi="Courier New" w:cs="Courier New"/>
    </w:rPr>
  </w:style>
  <w:style w:type="paragraph" w:styleId="23">
    <w:name w:val="envelope return"/>
    <w:basedOn w:val="a5"/>
    <w:semiHidden/>
    <w:rsid w:val="00D601D1"/>
    <w:rPr>
      <w:rFonts w:ascii="Arial" w:hAnsi="Arial" w:cs="Arial"/>
      <w:sz w:val="20"/>
      <w:szCs w:val="20"/>
    </w:rPr>
  </w:style>
  <w:style w:type="paragraph" w:styleId="af7">
    <w:name w:val="Normal (Web)"/>
    <w:basedOn w:val="a5"/>
    <w:semiHidden/>
    <w:rsid w:val="00D601D1"/>
    <w:rPr>
      <w:sz w:val="24"/>
    </w:rPr>
  </w:style>
  <w:style w:type="paragraph" w:styleId="af8">
    <w:name w:val="Normal Indent"/>
    <w:basedOn w:val="a5"/>
    <w:semiHidden/>
    <w:rsid w:val="00D601D1"/>
    <w:pPr>
      <w:ind w:left="708"/>
    </w:pPr>
  </w:style>
  <w:style w:type="character" w:styleId="HTML4">
    <w:name w:val="HTML Definition"/>
    <w:basedOn w:val="a6"/>
    <w:semiHidden/>
    <w:rsid w:val="00D601D1"/>
    <w:rPr>
      <w:i/>
      <w:iCs/>
    </w:rPr>
  </w:style>
  <w:style w:type="paragraph" w:styleId="24">
    <w:name w:val="Body Text 2"/>
    <w:basedOn w:val="a5"/>
    <w:semiHidden/>
    <w:rsid w:val="00D601D1"/>
    <w:pPr>
      <w:spacing w:after="120" w:line="480" w:lineRule="auto"/>
    </w:pPr>
  </w:style>
  <w:style w:type="paragraph" w:styleId="32">
    <w:name w:val="Body Text 3"/>
    <w:basedOn w:val="a5"/>
    <w:semiHidden/>
    <w:rsid w:val="00D601D1"/>
    <w:pPr>
      <w:spacing w:after="120"/>
    </w:pPr>
    <w:rPr>
      <w:sz w:val="16"/>
      <w:szCs w:val="16"/>
    </w:rPr>
  </w:style>
  <w:style w:type="paragraph" w:styleId="25">
    <w:name w:val="Body Text Indent 2"/>
    <w:basedOn w:val="a5"/>
    <w:semiHidden/>
    <w:rsid w:val="00D601D1"/>
    <w:pPr>
      <w:spacing w:after="120" w:line="480" w:lineRule="auto"/>
      <w:ind w:left="283"/>
    </w:pPr>
  </w:style>
  <w:style w:type="paragraph" w:styleId="33">
    <w:name w:val="Body Text Indent 3"/>
    <w:basedOn w:val="a5"/>
    <w:semiHidden/>
    <w:rsid w:val="00D601D1"/>
    <w:pPr>
      <w:spacing w:after="120"/>
      <w:ind w:left="283"/>
    </w:pPr>
    <w:rPr>
      <w:sz w:val="16"/>
      <w:szCs w:val="16"/>
    </w:rPr>
  </w:style>
  <w:style w:type="character" w:styleId="HTML5">
    <w:name w:val="HTML Variable"/>
    <w:basedOn w:val="a6"/>
    <w:semiHidden/>
    <w:rsid w:val="00D601D1"/>
    <w:rPr>
      <w:i/>
      <w:iCs/>
    </w:rPr>
  </w:style>
  <w:style w:type="character" w:styleId="HTML6">
    <w:name w:val="HTML Typewriter"/>
    <w:basedOn w:val="a6"/>
    <w:semiHidden/>
    <w:rsid w:val="00D601D1"/>
    <w:rPr>
      <w:rFonts w:ascii="Courier New" w:hAnsi="Courier New" w:cs="Courier New"/>
      <w:sz w:val="20"/>
      <w:szCs w:val="20"/>
    </w:rPr>
  </w:style>
  <w:style w:type="paragraph" w:styleId="af9">
    <w:name w:val="Subtitle"/>
    <w:basedOn w:val="a5"/>
    <w:rsid w:val="00D601D1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5"/>
    <w:semiHidden/>
    <w:rsid w:val="00D601D1"/>
    <w:pPr>
      <w:ind w:left="4252"/>
    </w:pPr>
  </w:style>
  <w:style w:type="paragraph" w:customStyle="1" w:styleId="a2">
    <w:name w:val="Подраздел закона"/>
    <w:basedOn w:val="a1"/>
    <w:next w:val="a5"/>
    <w:qFormat/>
    <w:rsid w:val="00D601D1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5"/>
    <w:next w:val="a5"/>
    <w:semiHidden/>
    <w:rsid w:val="00D601D1"/>
  </w:style>
  <w:style w:type="paragraph" w:customStyle="1" w:styleId="afc">
    <w:name w:val="Текст акта"/>
    <w:qFormat/>
    <w:rsid w:val="00D601D1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qFormat/>
    <w:rsid w:val="00D601D1"/>
    <w:pPr>
      <w:spacing w:line="240" w:lineRule="exact"/>
      <w:ind w:left="5670" w:firstLine="0"/>
    </w:pPr>
  </w:style>
  <w:style w:type="paragraph" w:styleId="afe">
    <w:name w:val="List Continue"/>
    <w:basedOn w:val="a5"/>
    <w:semiHidden/>
    <w:rsid w:val="00D601D1"/>
    <w:pPr>
      <w:spacing w:after="120"/>
      <w:ind w:left="283"/>
    </w:pPr>
  </w:style>
  <w:style w:type="paragraph" w:styleId="26">
    <w:name w:val="List Continue 2"/>
    <w:basedOn w:val="a5"/>
    <w:semiHidden/>
    <w:rsid w:val="00D601D1"/>
    <w:pPr>
      <w:spacing w:after="120"/>
      <w:ind w:left="566"/>
    </w:pPr>
  </w:style>
  <w:style w:type="paragraph" w:styleId="34">
    <w:name w:val="List Continue 3"/>
    <w:basedOn w:val="a5"/>
    <w:semiHidden/>
    <w:rsid w:val="00D601D1"/>
    <w:pPr>
      <w:spacing w:after="120"/>
      <w:ind w:left="849"/>
    </w:pPr>
  </w:style>
  <w:style w:type="paragraph" w:styleId="42">
    <w:name w:val="List Continue 4"/>
    <w:basedOn w:val="a5"/>
    <w:semiHidden/>
    <w:rsid w:val="00D601D1"/>
    <w:pPr>
      <w:spacing w:after="120"/>
      <w:ind w:left="1132"/>
    </w:pPr>
  </w:style>
  <w:style w:type="paragraph" w:styleId="52">
    <w:name w:val="List Continue 5"/>
    <w:basedOn w:val="a5"/>
    <w:semiHidden/>
    <w:rsid w:val="00D601D1"/>
    <w:pPr>
      <w:spacing w:after="120"/>
      <w:ind w:left="1415"/>
    </w:pPr>
  </w:style>
  <w:style w:type="character" w:styleId="aff">
    <w:name w:val="FollowedHyperlink"/>
    <w:basedOn w:val="a6"/>
    <w:semiHidden/>
    <w:rsid w:val="00D601D1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5"/>
    <w:semiHidden/>
    <w:rsid w:val="00D601D1"/>
    <w:pPr>
      <w:ind w:left="283" w:hanging="283"/>
    </w:pPr>
  </w:style>
  <w:style w:type="paragraph" w:styleId="27">
    <w:name w:val="List 2"/>
    <w:basedOn w:val="a5"/>
    <w:semiHidden/>
    <w:rsid w:val="00D601D1"/>
    <w:pPr>
      <w:ind w:left="566" w:hanging="283"/>
    </w:pPr>
  </w:style>
  <w:style w:type="paragraph" w:styleId="35">
    <w:name w:val="List 3"/>
    <w:basedOn w:val="a5"/>
    <w:semiHidden/>
    <w:rsid w:val="00D601D1"/>
    <w:pPr>
      <w:ind w:left="849" w:hanging="283"/>
    </w:pPr>
  </w:style>
  <w:style w:type="paragraph" w:styleId="43">
    <w:name w:val="List 4"/>
    <w:basedOn w:val="a5"/>
    <w:semiHidden/>
    <w:rsid w:val="00D601D1"/>
    <w:pPr>
      <w:ind w:left="1132" w:hanging="283"/>
    </w:pPr>
  </w:style>
  <w:style w:type="paragraph" w:styleId="53">
    <w:name w:val="List 5"/>
    <w:basedOn w:val="a5"/>
    <w:semiHidden/>
    <w:rsid w:val="00D601D1"/>
    <w:pPr>
      <w:ind w:left="1415" w:hanging="283"/>
    </w:pPr>
  </w:style>
  <w:style w:type="paragraph" w:styleId="HTML7">
    <w:name w:val="HTML Preformatted"/>
    <w:basedOn w:val="a5"/>
    <w:semiHidden/>
    <w:rsid w:val="00D601D1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qFormat/>
    <w:rsid w:val="004013D9"/>
    <w:pPr>
      <w:keepNext/>
      <w:keepLines/>
      <w:spacing w:before="360" w:after="360" w:line="240" w:lineRule="exact"/>
      <w:ind w:left="1985" w:hanging="1276"/>
      <w:jc w:val="both"/>
    </w:pPr>
    <w:rPr>
      <w:b/>
      <w:sz w:val="28"/>
      <w:szCs w:val="28"/>
    </w:rPr>
  </w:style>
  <w:style w:type="character" w:styleId="aff2">
    <w:name w:val="Strong"/>
    <w:basedOn w:val="a6"/>
    <w:rsid w:val="00D601D1"/>
    <w:rPr>
      <w:b/>
      <w:bCs/>
    </w:rPr>
  </w:style>
  <w:style w:type="paragraph" w:styleId="aff3">
    <w:name w:val="Plain Text"/>
    <w:basedOn w:val="a5"/>
    <w:semiHidden/>
    <w:rsid w:val="00D601D1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D601D1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5"/>
    <w:semiHidden/>
    <w:rsid w:val="00D601D1"/>
    <w:pPr>
      <w:spacing w:after="120"/>
      <w:ind w:left="1440" w:right="1440"/>
    </w:pPr>
  </w:style>
  <w:style w:type="character" w:styleId="HTML8">
    <w:name w:val="HTML Cite"/>
    <w:basedOn w:val="a6"/>
    <w:semiHidden/>
    <w:rsid w:val="00D601D1"/>
    <w:rPr>
      <w:i/>
      <w:iCs/>
    </w:rPr>
  </w:style>
  <w:style w:type="paragraph" w:styleId="aff6">
    <w:name w:val="Message Header"/>
    <w:basedOn w:val="a5"/>
    <w:semiHidden/>
    <w:rsid w:val="00D601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5"/>
    <w:semiHidden/>
    <w:rsid w:val="00D601D1"/>
  </w:style>
  <w:style w:type="character" w:styleId="aff8">
    <w:name w:val="Placeholder Text"/>
    <w:basedOn w:val="a6"/>
    <w:uiPriority w:val="99"/>
    <w:semiHidden/>
    <w:rsid w:val="00E01DD2"/>
    <w:rPr>
      <w:color w:val="808080"/>
    </w:rPr>
  </w:style>
  <w:style w:type="paragraph" w:styleId="aff9">
    <w:name w:val="Balloon Text"/>
    <w:basedOn w:val="a5"/>
    <w:link w:val="affa"/>
    <w:uiPriority w:val="99"/>
    <w:semiHidden/>
    <w:unhideWhenUsed/>
    <w:rsid w:val="00E01DD2"/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6"/>
    <w:link w:val="aff9"/>
    <w:uiPriority w:val="99"/>
    <w:semiHidden/>
    <w:rsid w:val="00E01DD2"/>
    <w:rPr>
      <w:rFonts w:ascii="Tahoma" w:hAnsi="Tahoma" w:cs="Tahoma"/>
      <w:sz w:val="16"/>
      <w:szCs w:val="16"/>
    </w:rPr>
  </w:style>
  <w:style w:type="paragraph" w:customStyle="1" w:styleId="a4">
    <w:name w:val="Статья закона с точкой"/>
    <w:basedOn w:val="aff1"/>
    <w:next w:val="afc"/>
    <w:autoRedefine/>
    <w:qFormat/>
    <w:rsid w:val="005426E7"/>
    <w:pPr>
      <w:numPr>
        <w:numId w:val="17"/>
      </w:numPr>
      <w:ind w:left="1985" w:hanging="1276"/>
    </w:pPr>
  </w:style>
  <w:style w:type="paragraph" w:styleId="affb">
    <w:name w:val="List Paragraph"/>
    <w:basedOn w:val="a5"/>
    <w:qFormat/>
    <w:rsid w:val="009A4DB8"/>
    <w:pPr>
      <w:ind w:left="720"/>
    </w:pPr>
  </w:style>
  <w:style w:type="paragraph" w:customStyle="1" w:styleId="ConsPlusNormal">
    <w:name w:val="ConsPlusNormal"/>
    <w:rsid w:val="00B9105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consultantplus://offline/ref=A49595BAE0458B2657183A7692906F01DD0908FB961F41A8C0F1A1EC7068BF9FF069417C712A362F7EDC51F0R0G" TargetMode="External"/><Relationship Id="rId18" Type="http://schemas.openxmlformats.org/officeDocument/2006/relationships/hyperlink" Target="consultantplus://offline/ref=751CD8CE5B5861EE932399D265D48398FB88C9CBB6039885523916194DC623922A16C4ED8A6215C0104C41u765G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2.xml"/><Relationship Id="rId21" Type="http://schemas.openxmlformats.org/officeDocument/2006/relationships/hyperlink" Target="consultantplus://offline/ref=751CD8CE5B5861EE932399D265D48398FB88C9CBB6039885523916194DC623922A16C4ED8A6215C0134B49u768G" TargetMode="Externa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consultantplus://offline/ref=751CD8CE5B5861EE932399D265D48398FB88C9CBB6039885523916194DC623922A16C4ED8A6215C0104C4Au769G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yperlink" Target="consultantplus://offline/ref=A49595BAE0458B2657183A7692906F01DD0908FB901E45A2C3F1A1EC7068BF9FF069417C712A362F7EDC56F0R3G" TargetMode="External"/><Relationship Id="rId20" Type="http://schemas.openxmlformats.org/officeDocument/2006/relationships/hyperlink" Target="consultantplus://offline/ref=751CD8CE5B5861EE932399D265D48398FB88C9CBB6039885523916194DC623922A16C4ED8A6215C0104248u767G" TargetMode="External"/><Relationship Id="rId29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header" Target="header2.xml"/><Relationship Id="rId5" Type="http://schemas.openxmlformats.org/officeDocument/2006/relationships/customXml" Target="../customXml/item4.xml"/><Relationship Id="rId15" Type="http://schemas.openxmlformats.org/officeDocument/2006/relationships/hyperlink" Target="consultantplus://offline/ref=A49595BAE0458B2657183A7692906F01DD0908FB901E4AAFC7F1A1EC7068BF9FF069417C712A362F7EDC52F0R5G" TargetMode="External"/><Relationship Id="rId23" Type="http://schemas.openxmlformats.org/officeDocument/2006/relationships/header" Target="header1.xml"/><Relationship Id="rId28" Type="http://schemas.openxmlformats.org/officeDocument/2006/relationships/glossaryDocument" Target="glossary/document.xml"/><Relationship Id="rId10" Type="http://schemas.openxmlformats.org/officeDocument/2006/relationships/webSettings" Target="webSettings.xml"/><Relationship Id="rId19" Type="http://schemas.openxmlformats.org/officeDocument/2006/relationships/hyperlink" Target="consultantplus://offline/ref=751CD8CE5B5861EE932399D265D48398FB88C9CBB6039885523916194DC623922A16C4ED8A6215C010434Cu768G" TargetMode="Externa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yperlink" Target="consultantplus://offline/ref=A49595BAE0458B2657183A7692906F01DD0908FB971B43AEC1F1A1EC7068BF9FF069417C712A35F2RBG" TargetMode="External"/><Relationship Id="rId22" Type="http://schemas.openxmlformats.org/officeDocument/2006/relationships/hyperlink" Target="consultantplus://offline/ref=751CD8CE5B5861EE932399D265D48398FB88C9CBB6039885523916194DC623922A16C4ED8A6215C0134A4Fu761G" TargetMode="External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544D3753349448FA42DF8416F6369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A0C7BF-2AC3-4A02-B4AD-A201A9C150F5}"/>
      </w:docPartPr>
      <w:docPartBody>
        <w:p w:rsidR="009609A8" w:rsidRDefault="00625EEB">
          <w:r w:rsidRPr="00503A6E">
            <w:rPr>
              <w:rStyle w:val="a3"/>
            </w:rPr>
            <w:t>[Субъект права]</w:t>
          </w:r>
        </w:p>
      </w:docPartBody>
    </w:docPart>
    <w:docPart>
      <w:docPartPr>
        <w:name w:val="ACC158148F274E6A8558179A939E2A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04462D-3500-4F30-8E87-3A085959AA88}"/>
      </w:docPartPr>
      <w:docPartBody>
        <w:p w:rsidR="009609A8" w:rsidRDefault="00625EEB">
          <w:r w:rsidRPr="00503A6E">
            <w:rPr>
              <w:rStyle w:val="a3"/>
            </w:rPr>
            <w:t>[Название]</w:t>
          </w:r>
        </w:p>
      </w:docPartBody>
    </w:docPart>
    <w:docPart>
      <w:docPartPr>
        <w:name w:val="AB913A9C537949EFB6505C8700B7B8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933770-D923-414F-9671-EAAB4E312DEB}"/>
      </w:docPartPr>
      <w:docPartBody>
        <w:p w:rsidR="009609A8" w:rsidRDefault="004B2321" w:rsidP="004B2321">
          <w:pPr>
            <w:pStyle w:val="AB913A9C537949EFB6505C8700B7B8A4"/>
          </w:pPr>
          <w:r w:rsidRPr="00E01DD2">
            <w:rPr>
              <w:rStyle w:val="a3"/>
              <w:color w:val="000000"/>
            </w:rPr>
            <w:t>[Дата_принятия]</w:t>
          </w:r>
        </w:p>
      </w:docPartBody>
    </w:docPart>
    <w:docPart>
      <w:docPartPr>
        <w:name w:val="95459AFD9AA44A19A11A3EC93B022C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A0032E-3588-490B-98D8-2F8E16A6FBD1}"/>
      </w:docPartPr>
      <w:docPartBody>
        <w:p w:rsidR="007B2A9E" w:rsidRDefault="00F01B52" w:rsidP="00F01B52">
          <w:pPr>
            <w:pStyle w:val="95459AFD9AA44A19A11A3EC93B022CF4"/>
          </w:pPr>
          <w:r w:rsidRPr="00503A6E">
            <w:rPr>
              <w:rStyle w:val="a3"/>
            </w:rPr>
            <w:t>[Номер проекта]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5EEB"/>
    <w:rsid w:val="00016A11"/>
    <w:rsid w:val="00075286"/>
    <w:rsid w:val="000B7F82"/>
    <w:rsid w:val="000C043D"/>
    <w:rsid w:val="000E726D"/>
    <w:rsid w:val="00101135"/>
    <w:rsid w:val="00124A07"/>
    <w:rsid w:val="00125FA0"/>
    <w:rsid w:val="00143121"/>
    <w:rsid w:val="00171181"/>
    <w:rsid w:val="001A49C8"/>
    <w:rsid w:val="001E04BA"/>
    <w:rsid w:val="001E4BED"/>
    <w:rsid w:val="001F3FF0"/>
    <w:rsid w:val="00252563"/>
    <w:rsid w:val="0027083A"/>
    <w:rsid w:val="002D4B5D"/>
    <w:rsid w:val="002E00E2"/>
    <w:rsid w:val="00375D75"/>
    <w:rsid w:val="003803CE"/>
    <w:rsid w:val="00380537"/>
    <w:rsid w:val="00393B5A"/>
    <w:rsid w:val="003950A6"/>
    <w:rsid w:val="003A0E9D"/>
    <w:rsid w:val="003A22D8"/>
    <w:rsid w:val="003A4DA0"/>
    <w:rsid w:val="003D2502"/>
    <w:rsid w:val="003F6214"/>
    <w:rsid w:val="00430FBE"/>
    <w:rsid w:val="00454782"/>
    <w:rsid w:val="00496FF3"/>
    <w:rsid w:val="004B2321"/>
    <w:rsid w:val="004E1412"/>
    <w:rsid w:val="004E7EBF"/>
    <w:rsid w:val="00504E3C"/>
    <w:rsid w:val="00506882"/>
    <w:rsid w:val="005314DD"/>
    <w:rsid w:val="00546874"/>
    <w:rsid w:val="00585CE7"/>
    <w:rsid w:val="005A0470"/>
    <w:rsid w:val="005C7DA2"/>
    <w:rsid w:val="00612A23"/>
    <w:rsid w:val="00625EEB"/>
    <w:rsid w:val="0066599F"/>
    <w:rsid w:val="00671EB1"/>
    <w:rsid w:val="006812D7"/>
    <w:rsid w:val="006E0109"/>
    <w:rsid w:val="0071617F"/>
    <w:rsid w:val="00735312"/>
    <w:rsid w:val="0075187B"/>
    <w:rsid w:val="0076204F"/>
    <w:rsid w:val="0079750A"/>
    <w:rsid w:val="007B2A9E"/>
    <w:rsid w:val="007C108E"/>
    <w:rsid w:val="00813430"/>
    <w:rsid w:val="00853278"/>
    <w:rsid w:val="00894D36"/>
    <w:rsid w:val="008A707F"/>
    <w:rsid w:val="008B4A33"/>
    <w:rsid w:val="008C45A9"/>
    <w:rsid w:val="008C793D"/>
    <w:rsid w:val="008F6E81"/>
    <w:rsid w:val="00900EEF"/>
    <w:rsid w:val="009609A8"/>
    <w:rsid w:val="00982E40"/>
    <w:rsid w:val="009C3A45"/>
    <w:rsid w:val="009D6623"/>
    <w:rsid w:val="009E7FD0"/>
    <w:rsid w:val="009F68C2"/>
    <w:rsid w:val="009F6D94"/>
    <w:rsid w:val="00A0093A"/>
    <w:rsid w:val="00A3210E"/>
    <w:rsid w:val="00A858DD"/>
    <w:rsid w:val="00AF3A90"/>
    <w:rsid w:val="00BE17C1"/>
    <w:rsid w:val="00C11899"/>
    <w:rsid w:val="00C23FB3"/>
    <w:rsid w:val="00C42587"/>
    <w:rsid w:val="00C74A63"/>
    <w:rsid w:val="00C809A8"/>
    <w:rsid w:val="00C87902"/>
    <w:rsid w:val="00C922B6"/>
    <w:rsid w:val="00C93C1F"/>
    <w:rsid w:val="00CD0E25"/>
    <w:rsid w:val="00CD4FC2"/>
    <w:rsid w:val="00D05C18"/>
    <w:rsid w:val="00D16EC2"/>
    <w:rsid w:val="00D533D9"/>
    <w:rsid w:val="00D64A96"/>
    <w:rsid w:val="00D73F2D"/>
    <w:rsid w:val="00DA509B"/>
    <w:rsid w:val="00DC08B5"/>
    <w:rsid w:val="00DC73F9"/>
    <w:rsid w:val="00DD501E"/>
    <w:rsid w:val="00E53A0A"/>
    <w:rsid w:val="00E56128"/>
    <w:rsid w:val="00E60AB2"/>
    <w:rsid w:val="00E71F58"/>
    <w:rsid w:val="00E819AD"/>
    <w:rsid w:val="00EE6BE7"/>
    <w:rsid w:val="00F01B52"/>
    <w:rsid w:val="00F12610"/>
    <w:rsid w:val="00F8723D"/>
    <w:rsid w:val="00F925DC"/>
    <w:rsid w:val="00FB18A0"/>
    <w:rsid w:val="00FC7757"/>
    <w:rsid w:val="00FD0284"/>
    <w:rsid w:val="00FD2D6C"/>
    <w:rsid w:val="00FE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9A8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23FB3"/>
    <w:rPr>
      <w:color w:val="808080"/>
    </w:rPr>
  </w:style>
  <w:style w:type="paragraph" w:customStyle="1" w:styleId="6C87A3BBC600475B9BE3C1827AC82EE8">
    <w:name w:val="6C87A3BBC600475B9BE3C1827AC82EE8"/>
    <w:rsid w:val="00625EEB"/>
  </w:style>
  <w:style w:type="paragraph" w:customStyle="1" w:styleId="555B3E4D21054C748721D394CF61C74A">
    <w:name w:val="555B3E4D21054C748721D394CF61C74A"/>
    <w:rsid w:val="00625EEB"/>
  </w:style>
  <w:style w:type="paragraph" w:customStyle="1" w:styleId="AB913A9C537949EFB6505C8700B7B8A4">
    <w:name w:val="AB913A9C537949EFB6505C8700B7B8A4"/>
    <w:rsid w:val="004B2321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8ACC07BB9FD745258E029303E22F0797">
    <w:name w:val="8ACC07BB9FD745258E029303E22F0797"/>
    <w:rsid w:val="004B2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73C39E225974189932D53925BAE04F0">
    <w:name w:val="073C39E225974189932D53925BAE04F0"/>
    <w:rsid w:val="00E819AD"/>
  </w:style>
  <w:style w:type="paragraph" w:customStyle="1" w:styleId="95459AFD9AA44A19A11A3EC93B022CF4">
    <w:name w:val="95459AFD9AA44A19A11A3EC93B022CF4"/>
    <w:rsid w:val="00F01B52"/>
  </w:style>
  <w:style w:type="paragraph" w:customStyle="1" w:styleId="D7D5FD98A199477380F863F54CEAC408">
    <w:name w:val="D7D5FD98A199477380F863F54CEAC408"/>
    <w:rsid w:val="00C23FB3"/>
  </w:style>
  <w:style w:type="paragraph" w:customStyle="1" w:styleId="9C24ED7062344AF1815DDCD21A6624C5">
    <w:name w:val="9C24ED7062344AF1815DDCD21A6624C5"/>
    <w:rsid w:val="00C23FB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Template" label="Шаблон">
        <group id="ManageTemplate" label="Управление шаблоном">
          <button id="ChangeView" label="Сменить вид" imageMso="ReviewAcceptChange" size="large" onAction="Tools.ChangeView"/>
          <button id="HideRegistration" label="Показать/скрыть регистрационные данные" imageMso="FileWorkflowTasks" size="large" onAction="Tools.HideRegistration"/>
          <button id="PrintOnBlank" label="Печать на бланке" imageMso="PrintOptionsMenuWord" size="large" onAction="Tools.PrintOnBlank"/>
        </group>
        <group id="ManageAtt" label="Приложения">
          <button id="AttInThis" label="Создать раздел-приложение в этом файле" imageMso="ReviewCombineRevisions" size="large" onAction="Tools.CreateAttachment"/>
          <button id="CreateAtt" label="Вставить приложение-файл" imageMso="CrossReferenceInsert" size="large" onAction="Tools.CreateAttachment_out"/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ummary xmlns="8c1b5058-a2ae-4149-b16e-1a9dca267211" xsi:nil="true"/>
    <Исполнитель_документа xmlns="8c1b5058-a2ae-4149-b16e-1a9dca267211" xsi:nil="true"/>
    <Subject1 xmlns="8c1b5058-a2ae-4149-b16e-1a9dca267211">Подготовлен рабочей группой ко второму чтению</Subject1>
    <AcceptionDate xmlns="8c1b5058-a2ae-4149-b16e-1a9dca267211" xsi:nil="true"/>
    <Дата_x0020_заседания xmlns="8c1b5058-a2ae-4149-b16e-1a9dca267211" xsi:nil="true"/>
    <Должность_x0020_подписанта xmlns="8c1b5058-a2ae-4149-b16e-1a9dca267211" xsi:nil="true"/>
    <Телефон_x0020_исполнителя xmlns="8c1b5058-a2ae-4149-b16e-1a9dca267211" xsi:nil="true"/>
    <Chairman_ID xmlns="8c1b5058-a2ae-4149-b16e-1a9dca267211">
      <UserInfo>
        <DisplayName/>
        <AccountId xsi:nil="true"/>
        <AccountType/>
      </UserInfo>
    </Chairman_ID>
    <Secretary_post xmlns="8c1b5058-a2ae-4149-b16e-1a9dca267211" xsi:nil="true"/>
    <Sign_Dep xmlns="8c1b5058-a2ae-4149-b16e-1a9dca267211" xsi:nil="true"/>
    <Дата_x0020_ЗСПК xmlns="8c1b5058-a2ae-4149-b16e-1a9dca267211">2014-12-22T00:00:00</Дата_x0020_ЗСПК>
    <DateOfEntry xmlns="8c1b5058-a2ae-4149-b16e-1a9dca267211" xsi:nil="true"/>
    <Индекс_x0020_дела xmlns="8c1b5058-a2ae-4149-b16e-1a9dca267211" xsi:nil="true"/>
    <Index_counter xmlns="8c1b5058-a2ae-4149-b16e-1a9dca267211" xsi:nil="true"/>
    <ChairmanWG_ID xmlns="8c1b5058-a2ae-4149-b16e-1a9dca267211">
      <UserInfo>
        <DisplayName/>
        <AccountId xsi:nil="true"/>
        <AccountType/>
      </UserInfo>
    </ChairmanWG_ID>
    <Номер_x0020_проекта xmlns="8c1b5058-a2ae-4149-b16e-1a9dca267211" xsi:nil="true"/>
    <NumberIncoming xmlns="8c1b5058-a2ae-4149-b16e-1a9dca267211" xsi:nil="true"/>
    <IsProject xmlns="8c1b5058-a2ae-4149-b16e-1a9dca267211" xsi:nil="true"/>
    <Secretary_FIO xmlns="8c1b5058-a2ae-4149-b16e-1a9dca267211" xsi:nil="true"/>
    <DateIncoming xmlns="8c1b5058-a2ae-4149-b16e-1a9dca267211" xsi:nil="true"/>
    <Исполнитель_x0020_документа xmlns="8c1b5058-a2ae-4149-b16e-1a9dca267211">
      <UserInfo>
        <DisplayName/>
        <AccountId xsi:nil="true"/>
        <AccountType/>
      </UserInfo>
    </Исполнитель_x0020_документа>
    <org_structure xmlns="8c1b5058-a2ae-4149-b16e-1a9dca267211" xsi:nil="true"/>
    <HeadComitet xmlns="8c1b5058-a2ae-4149-b16e-1a9dca267211" xsi:nil="true"/>
    <DeadlineForAmendments xmlns="8c1b5058-a2ae-4149-b16e-1a9dca267211" xsi:nil="true"/>
    <Номер_x0020_ЗСПК xmlns="8c1b5058-a2ae-4149-b16e-1a9dca267211">414-ПК</Номер_x0020_ЗСПК>
    <Подписант xmlns="8c1b5058-a2ae-4149-b16e-1a9dca267211">
      <UserInfo>
        <DisplayName/>
        <AccountId xsi:nil="true"/>
        <AccountType/>
      </UserInfo>
    </Подписант>
    <Год02 xmlns="8c1b5058-a2ae-4149-b16e-1a9dca267211">14</Год02>
    <Кому_ xmlns="8c1b5058-a2ae-4149-b16e-1a9dca267211" xsi:nil="true"/>
    <FIO_Sign xmlns="8c1b5058-a2ae-4149-b16e-1a9dca267211" xsi:nil="true"/>
    <FIO_Execute xmlns="8c1b5058-a2ae-4149-b16e-1a9dca267211" xsi:nil="true"/>
    <Chairman_post xmlns="8c1b5058-a2ae-4149-b16e-1a9dca267211" xsi:nil="true"/>
    <Attended xmlns="8c1b5058-a2ae-4149-b16e-1a9dca267211" xsi:nil="true"/>
    <Status xmlns="8c1b5058-a2ae-4149-b16e-1a9dca267211" xsi:nil="true"/>
    <Дата_x0020_проекта xmlns="8c1b5058-a2ae-4149-b16e-1a9dca267211">2014-09-29T18:00:00+00:00</Дата_x0020_проекта>
    <Chairman_FIO xmlns="8c1b5058-a2ae-4149-b16e-1a9dca267211" xsi:nil="true"/>
    <Secretary_ID xmlns="8c1b5058-a2ae-4149-b16e-1a9dca267211">
      <UserInfo>
        <DisplayName/>
        <AccountId xsi:nil="true"/>
        <AccountType/>
      </UserInfo>
    </Secretary_ID>
    <ChairmanWG_FIO xmlns="8c1b5058-a2ae-4149-b16e-1a9dca267211" xsi:nil="true"/>
    <NameWG xmlns="8c1b5058-a2ae-4149-b16e-1a9dca267211" xsi:nil="true"/>
    <_x0412__x0445__x043e__x0434__x044f__x0449__x0438__x0439__ID xmlns="35f8c18c-50d1-4a57-ae68-5f5b4dfddd1e">6359801</_x0412__x0445__x043e__x0434__x044f__x0449__x0438__x0439__ID>
    <PR_PA xmlns="8c1b5058-a2ae-4149-b16e-1a9dca2672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Закон Пермского края" ma:contentTypeID="0x010100C190E29949208341A7B40303277118F83C0056DE96D7CABA1C47840BB78F2651F62F" ma:contentTypeVersion="49" ma:contentTypeDescription="" ma:contentTypeScope="" ma:versionID="0c53e0a213bf3446c88edd39fa599f1e">
  <xsd:schema xmlns:xsd="http://www.w3.org/2001/XMLSchema" xmlns:p="http://schemas.microsoft.com/office/2006/metadata/properties" xmlns:ns2="8c1b5058-a2ae-4149-b16e-1a9dca267211" xmlns:ns3="35f8c18c-50d1-4a57-ae68-5f5b4dfddd1e" targetNamespace="http://schemas.microsoft.com/office/2006/metadata/properties" ma:root="true" ma:fieldsID="364e79c9f2c320e02e9e31d783cf47db" ns2:_="" ns3:_="">
    <xsd:import namespace="8c1b5058-a2ae-4149-b16e-1a9dca267211"/>
    <xsd:import namespace="35f8c18c-50d1-4a57-ae68-5f5b4dfddd1e"/>
    <xsd:element name="properties">
      <xsd:complexType>
        <xsd:sequence>
          <xsd:element name="documentManagement">
            <xsd:complexType>
              <xsd:all>
                <xsd:element ref="ns2:Summary" minOccurs="0"/>
                <xsd:element ref="ns2:Status" minOccurs="0"/>
                <xsd:element ref="ns2:Дата_x0020_ЗСПК" minOccurs="0"/>
                <xsd:element ref="ns2:Должность_x0020_подписанта" minOccurs="0"/>
                <xsd:element ref="ns2:Номер_x0020_ЗСПК" minOccurs="0"/>
                <xsd:element ref="ns2:Подписант" minOccurs="0"/>
                <xsd:element ref="ns2:Дата_x0020_проекта" minOccurs="0"/>
                <xsd:element ref="ns2:Номер_x0020_проекта" minOccurs="0"/>
                <xsd:element ref="ns2:Год02" minOccurs="0"/>
                <xsd:element ref="ns2:Индекс_x0020_дела" minOccurs="0"/>
                <xsd:element ref="ns2:Кому_" minOccurs="0"/>
                <xsd:element ref="ns2:Исполнитель_x0020_документа" minOccurs="0"/>
                <xsd:element ref="ns2:Телефон_x0020_исполнителя" minOccurs="0"/>
                <xsd:element ref="ns2:NumberIncoming" minOccurs="0"/>
                <xsd:element ref="ns2:DateIncoming" minOccurs="0"/>
                <xsd:element ref="ns2:FIO_Sign" minOccurs="0"/>
                <xsd:element ref="ns2:FIO_Execute" minOccurs="0"/>
                <xsd:element ref="ns2:Index_counter" minOccurs="0"/>
                <xsd:element ref="ns2:PR_PA" minOccurs="0"/>
                <xsd:element ref="ns2:HeadComitet" minOccurs="0"/>
                <xsd:element ref="ns2:Subject1" minOccurs="0"/>
                <xsd:element ref="ns2:AcceptionDate" minOccurs="0"/>
                <xsd:element ref="ns2:Дата_x0020_заседания" minOccurs="0"/>
                <xsd:element ref="ns2:Chairman_FIO" minOccurs="0"/>
                <xsd:element ref="ns2:Chairman_ID" minOccurs="0"/>
                <xsd:element ref="ns2:Chairman_post" minOccurs="0"/>
                <xsd:element ref="ns2:Secretary_ID" minOccurs="0"/>
                <xsd:element ref="ns2:Secretary_FIO" minOccurs="0"/>
                <xsd:element ref="ns2:Secretary_post" minOccurs="0"/>
                <xsd:element ref="ns2:Attended" minOccurs="0"/>
                <xsd:element ref="ns2:ChairmanWG_ID" minOccurs="0"/>
                <xsd:element ref="ns2:ChairmanWG_FIO" minOccurs="0"/>
                <xsd:element ref="ns2:NameWG" minOccurs="0"/>
                <xsd:element ref="ns2:DateOfEntry" minOccurs="0"/>
                <xsd:element ref="ns2:org_structure" minOccurs="0"/>
                <xsd:element ref="ns2:DeadlineForAmendments" minOccurs="0"/>
                <xsd:element ref="ns2:Sign_Dep" minOccurs="0"/>
                <xsd:element ref="ns3:_x0412__x0445__x043e__x0434__x044f__x0449__x0438__x0439__ID" minOccurs="0"/>
                <xsd:element ref="ns2:IsProject" minOccurs="0"/>
                <xsd:element ref="ns2:Исполнитель_документа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c1b5058-a2ae-4149-b16e-1a9dca267211" elementFormDefault="qualified">
    <xsd:import namespace="http://schemas.microsoft.com/office/2006/documentManagement/types"/>
    <xsd:element name="Summary" ma:index="2" nillable="true" ma:displayName="Краткое содержание" ma:internalName="Summary">
      <xsd:simpleType>
        <xsd:restriction base="dms:Note"/>
      </xsd:simpleType>
    </xsd:element>
    <xsd:element name="Status" ma:index="3" nillable="true" ma:displayName="Статус" ma:format="Dropdown" ma:internalName="Status">
      <xsd:simpleType>
        <xsd:restriction base="dms:Choice">
          <xsd:enumeration value="На утверждении"/>
          <xsd:enumeration value="На доработке"/>
          <xsd:enumeration value="Утверждено"/>
          <xsd:enumeration value="Отклонено"/>
        </xsd:restriction>
      </xsd:simpleType>
    </xsd:element>
    <xsd:element name="Дата_x0020_ЗСПК" ma:index="12" nillable="true" ma:displayName="Дата" ma:format="DateOnly" ma:internalName="_x0414__x0430__x0442__x0430__x0020__x0417__x0421__x041f__x041a_">
      <xsd:simpleType>
        <xsd:restriction base="dms:DateTime"/>
      </xsd:simpleType>
    </xsd:element>
    <xsd:element name="Должность_x0020_подписанта" ma:index="13" nillable="true" ma:displayName="Должность подписанта" ma:internalName="_x0414__x043e__x043b__x0436__x043d__x043e__x0441__x0442__x044c__x0020__x043f__x043e__x0434__x043f__x0438__x0441__x0430__x043d__x0442__x0430_">
      <xsd:simpleType>
        <xsd:restriction base="dms:Text">
          <xsd:maxLength value="255"/>
        </xsd:restriction>
      </xsd:simpleType>
    </xsd:element>
    <xsd:element name="Номер_x0020_ЗСПК" ma:index="14" nillable="true" ma:displayName="Рег номер" ma:internalName="_x041d__x043e__x043c__x0435__x0440__x0020__x0417__x0421__x041f__x041a_">
      <xsd:simpleType>
        <xsd:restriction base="dms:Text">
          <xsd:maxLength value="255"/>
        </xsd:restriction>
      </xsd:simpleType>
    </xsd:element>
    <xsd:element name="Подписант" ma:index="15" nillable="true" ma:displayName="Подписант" ma:list="UserInfo" ma:internalName="_x041f__x043e__x0434__x043f__x0438__x0441__x0430__x043d__x0442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Дата_x0020_проекта" ma:index="16" nillable="true" ma:displayName="Дата проекта" ma:format="DateOnly" ma:internalName="_x0414__x0430__x0442__x0430__x0020__x043f__x0440__x043e__x0435__x043a__x0442__x0430_">
      <xsd:simpleType>
        <xsd:restriction base="dms:DateTime"/>
      </xsd:simpleType>
    </xsd:element>
    <xsd:element name="Номер_x0020_проекта" ma:index="17" nillable="true" ma:displayName="Номер проекта" ma:internalName="_x041d__x043e__x043c__x0435__x0440__x0020__x043f__x0440__x043e__x0435__x043a__x0442__x0430_">
      <xsd:simpleType>
        <xsd:restriction base="dms:Text">
          <xsd:maxLength value="255"/>
        </xsd:restriction>
      </xsd:simpleType>
    </xsd:element>
    <xsd:element name="Год02" ma:index="18" nillable="true" ma:displayName="Год02" ma:internalName="_x0413__x043e__x0434_02">
      <xsd:simpleType>
        <xsd:restriction base="dms:Text">
          <xsd:maxLength value="255"/>
        </xsd:restriction>
      </xsd:simpleType>
    </xsd:element>
    <xsd:element name="Индекс_x0020_дела" ma:index="19" nillable="true" ma:displayName="Индекс дела" ma:internalName="_x0418__x043d__x0434__x0435__x043a__x0441__x0020__x0434__x0435__x043b__x0430_">
      <xsd:simpleType>
        <xsd:restriction base="dms:Text">
          <xsd:maxLength value="255"/>
        </xsd:restriction>
      </xsd:simpleType>
    </xsd:element>
    <xsd:element name="Кому_" ma:index="20" nillable="true" ma:displayName="Кому_" ma:internalName="_x041a__x043e__x043c__x0443__">
      <xsd:simpleType>
        <xsd:restriction base="dms:Text">
          <xsd:maxLength value="255"/>
        </xsd:restriction>
      </xsd:simpleType>
    </xsd:element>
    <xsd:element name="Исполнитель_x0020_документа" ma:index="21" nillable="true" ma:displayName="Исполнитель документа" ma:list="UserInfo" ma:internalName="_x0418__x0441__x043f__x043e__x043b__x043d__x0438__x0442__x0435__x043b__x044c__x0020__x0434__x043e__x043a__x0443__x043c__x0435__x043d__x0442__x0430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Телефон_x0020_исполнителя" ma:index="22" nillable="true" ma:displayName="Телефон исполнителя" ma:internalName="_x0422__x0435__x043b__x0435__x0444__x043e__x043d__x0020__x0438__x0441__x043f__x043e__x043b__x043d__x0438__x0442__x0435__x043b__x044f_">
      <xsd:simpleType>
        <xsd:restriction base="dms:Text">
          <xsd:maxLength value="255"/>
        </xsd:restriction>
      </xsd:simpleType>
    </xsd:element>
    <xsd:element name="NumberIncoming" ma:index="23" nillable="true" ma:displayName="Номер &quot;в ответ на&quot;" ma:internalName="NumberIncoming">
      <xsd:simpleType>
        <xsd:restriction base="dms:Text">
          <xsd:maxLength value="255"/>
        </xsd:restriction>
      </xsd:simpleType>
    </xsd:element>
    <xsd:element name="DateIncoming" ma:index="24" nillable="true" ma:displayName="Дата &quot;в ответ на&quot;" ma:format="DateOnly" ma:internalName="DateIncoming">
      <xsd:simpleType>
        <xsd:restriction base="dms:DateTime"/>
      </xsd:simpleType>
    </xsd:element>
    <xsd:element name="FIO_Sign" ma:index="25" nillable="true" ma:displayName="Подписант ФИО" ma:internalName="FIO_Sign">
      <xsd:simpleType>
        <xsd:restriction base="dms:Text">
          <xsd:maxLength value="255"/>
        </xsd:restriction>
      </xsd:simpleType>
    </xsd:element>
    <xsd:element name="FIO_Execute" ma:index="26" nillable="true" ma:displayName="Исполнитель ФИО" ma:internalName="FIO_Execute">
      <xsd:simpleType>
        <xsd:restriction base="dms:Text">
          <xsd:maxLength value="255"/>
        </xsd:restriction>
      </xsd:simpleType>
    </xsd:element>
    <xsd:element name="Index_counter" ma:index="27" nillable="true" ma:displayName="Индекс_счетчик" ma:internalName="Index_counter">
      <xsd:simpleType>
        <xsd:restriction base="dms:Text">
          <xsd:maxLength value="255"/>
        </xsd:restriction>
      </xsd:simpleType>
    </xsd:element>
    <xsd:element name="PR_PA" ma:index="28" nillable="true" ma:displayName="На ПЗ\ПП" ma:internalName="PR_PA">
      <xsd:simpleType>
        <xsd:restriction base="dms:Text">
          <xsd:maxLength value="255"/>
        </xsd:restriction>
      </xsd:simpleType>
    </xsd:element>
    <xsd:element name="HeadComitet" ma:index="29" nillable="true" ma:displayName="Головной комитет" ma:internalName="HeadComitet">
      <xsd:simpleType>
        <xsd:restriction base="dms:Text">
          <xsd:maxLength value="255"/>
        </xsd:restriction>
      </xsd:simpleType>
    </xsd:element>
    <xsd:element name="Subject1" ma:index="30" nillable="true" ma:displayName="Субъект права" ma:internalName="Subject1">
      <xsd:simpleType>
        <xsd:restriction base="dms:Text">
          <xsd:maxLength value="255"/>
        </xsd:restriction>
      </xsd:simpleType>
    </xsd:element>
    <xsd:element name="AcceptionDate" ma:index="31" nillable="true" ma:displayName="Дата_принятия" ma:format="DateOnly" ma:internalName="AcceptionDate">
      <xsd:simpleType>
        <xsd:restriction base="dms:DateTime"/>
      </xsd:simpleType>
    </xsd:element>
    <xsd:element name="Дата_x0020_заседания" ma:index="32" nillable="true" ma:displayName="Дата заседания" ma:internalName="_x0414__x0430__x0442__x0430__x0020__x0437__x0430__x0441__x0435__x0434__x0430__x043d__x0438__x044f_">
      <xsd:simpleType>
        <xsd:restriction base="dms:Text">
          <xsd:maxLength value="255"/>
        </xsd:restriction>
      </xsd:simpleType>
    </xsd:element>
    <xsd:element name="Chairman_FIO" ma:index="33" nillable="true" ma:displayName="Председатель ФИО" ma:internalName="Chairman_FIO">
      <xsd:simpleType>
        <xsd:restriction base="dms:Text">
          <xsd:maxLength value="255"/>
        </xsd:restriction>
      </xsd:simpleType>
    </xsd:element>
    <xsd:element name="Chairman_ID" ma:index="34" nillable="true" ma:displayName="Председательствующий" ma:list="UserInfo" ma:internalName="Chairman_I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hairman_post" ma:index="35" nillable="true" ma:displayName="Председатель должность" ma:internalName="Chairman_post">
      <xsd:simpleType>
        <xsd:restriction base="dms:Text">
          <xsd:maxLength value="255"/>
        </xsd:restriction>
      </xsd:simpleType>
    </xsd:element>
    <xsd:element name="Secretary_ID" ma:index="36" nillable="true" ma:displayName="Секретарь" ma:list="UserInfo" ma:internalName="Secretary_I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cretary_FIO" ma:index="37" nillable="true" ma:displayName="Секретарь ФИО" ma:internalName="Secretary_FIO">
      <xsd:simpleType>
        <xsd:restriction base="dms:Text">
          <xsd:maxLength value="255"/>
        </xsd:restriction>
      </xsd:simpleType>
    </xsd:element>
    <xsd:element name="Secretary_post" ma:index="38" nillable="true" ma:displayName="Секретарь должность" ma:internalName="Secretary_post">
      <xsd:simpleType>
        <xsd:restriction base="dms:Text">
          <xsd:maxLength value="255"/>
        </xsd:restriction>
      </xsd:simpleType>
    </xsd:element>
    <xsd:element name="Attended" ma:index="39" nillable="true" ma:displayName="Присутствовали" ma:internalName="Attended">
      <xsd:simpleType>
        <xsd:restriction base="dms:Note"/>
      </xsd:simpleType>
    </xsd:element>
    <xsd:element name="ChairmanWG_ID" ma:index="40" nillable="true" ma:displayName="Председатель РГ" ma:list="UserInfo" ma:internalName="ChairmanWG_I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hairmanWG_FIO" ma:index="41" nillable="true" ma:displayName="Председатель РГ ФИО" ma:internalName="ChairmanWG_FIO">
      <xsd:simpleType>
        <xsd:restriction base="dms:Text">
          <xsd:maxLength value="255"/>
        </xsd:restriction>
      </xsd:simpleType>
    </xsd:element>
    <xsd:element name="NameWG" ma:index="42" nillable="true" ma:displayName="Наименование РГ" ma:internalName="NameWG">
      <xsd:simpleType>
        <xsd:restriction base="dms:Text">
          <xsd:maxLength value="255"/>
        </xsd:restriction>
      </xsd:simpleType>
    </xsd:element>
    <xsd:element name="DateOfEntry" ma:index="43" nillable="true" ma:displayName="Дата вступления в силу" ma:internalName="DateOfEntry">
      <xsd:simpleType>
        <xsd:restriction base="dms:Note"/>
      </xsd:simpleType>
    </xsd:element>
    <xsd:element name="org_structure" ma:index="44" nillable="true" ma:displayName="Номер оргструктуры" ma:internalName="org_structure">
      <xsd:simpleType>
        <xsd:restriction base="dms:Text">
          <xsd:maxLength value="255"/>
        </xsd:restriction>
      </xsd:simpleType>
    </xsd:element>
    <xsd:element name="DeadlineForAmendments" ma:index="45" nillable="true" ma:displayName="Срок подачи поправок" ma:format="DateOnly" ma:internalName="DeadlineForAmendments">
      <xsd:simpleType>
        <xsd:restriction base="dms:DateTime"/>
      </xsd:simpleType>
    </xsd:element>
    <xsd:element name="Sign_Dep" ma:index="46" nillable="true" ma:displayName="Подписант подразделение" ma:internalName="Sign_Dep">
      <xsd:simpleType>
        <xsd:restriction base="dms:Text">
          <xsd:maxLength value="255"/>
        </xsd:restriction>
      </xsd:simpleType>
    </xsd:element>
    <xsd:element name="IsProject" ma:index="48" nillable="true" ma:displayName="IsProject" ma:internalName="IsProject">
      <xsd:simpleType>
        <xsd:restriction base="dms:Text">
          <xsd:maxLength value="255"/>
        </xsd:restriction>
      </xsd:simpleType>
    </xsd:element>
    <xsd:element name="Исполнитель_документа" ma:index="49" nillable="true" ma:displayName="Исполнитель_документа" ma:internalName="_x0418__x0441__x043f__x043e__x043b__x043d__x0438__x0442__x0435__x043b__x044c___x0434__x043e__x043a__x0443__x043c__x0435__x043d__x0442__x0430_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35f8c18c-50d1-4a57-ae68-5f5b4dfddd1e" elementFormDefault="qualified">
    <xsd:import namespace="http://schemas.microsoft.com/office/2006/documentManagement/types"/>
    <xsd:element name="_x0412__x0445__x043e__x0434__x044f__x0449__x0438__x0439__ID" ma:index="47" nillable="true" ma:displayName="Входящий_ID" ma:internalName="_x0412__x0445__x043e__x0434__x044f__x0449__x0438__x0439__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содержимого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1F745-A7ED-47B7-AC23-DDD8B39EE4EC}">
  <ds:schemaRefs>
    <ds:schemaRef ds:uri="http://schemas.microsoft.com/office/2006/metadata/properties"/>
    <ds:schemaRef ds:uri="8c1b5058-a2ae-4149-b16e-1a9dca267211"/>
    <ds:schemaRef ds:uri="35f8c18c-50d1-4a57-ae68-5f5b4dfddd1e"/>
  </ds:schemaRefs>
</ds:datastoreItem>
</file>

<file path=customXml/itemProps2.xml><?xml version="1.0" encoding="utf-8"?>
<ds:datastoreItem xmlns:ds="http://schemas.openxmlformats.org/officeDocument/2006/customXml" ds:itemID="{80AF928F-708C-4BCE-A0C5-A36D6F86D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7807A-0083-40C1-9F87-56256ED23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1b5058-a2ae-4149-b16e-1a9dca267211"/>
    <ds:schemaRef ds:uri="35f8c18c-50d1-4a57-ae68-5f5b4dfddd1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1F006D-9580-4287-AB38-22959FE99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3943</TotalTime>
  <Pages>15</Pages>
  <Words>5521</Words>
  <Characters>31470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бюджете Пермского края на 2019 год и на плановый период 
2020 и 2021 годов</vt:lpstr>
    </vt:vector>
  </TitlesOfParts>
  <Company>ИВС</Company>
  <LinksUpToDate>false</LinksUpToDate>
  <CharactersWithSpaces>36918</CharactersWithSpaces>
  <SharedDoc>false</SharedDoc>
  <HLinks>
    <vt:vector size="6" baseType="variant">
      <vt:variant>
        <vt:i4>262229</vt:i4>
      </vt:variant>
      <vt:variant>
        <vt:i4>1082</vt:i4>
      </vt:variant>
      <vt:variant>
        <vt:i4>1025</vt:i4>
      </vt:variant>
      <vt:variant>
        <vt:i4>1</vt:i4>
      </vt:variant>
      <vt:variant>
        <vt:lpwstr>D:\work\Герб ПК\Герб ЧБ.bmp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бюджете Пермского края на 2019 год и на плановый период 
2020 и 2021 годов</dc:title>
  <dc:creator>palkindv</dc:creator>
  <cp:lastModifiedBy>Смирнова Елена Валерьевна</cp:lastModifiedBy>
  <cp:revision>275</cp:revision>
  <cp:lastPrinted>2018-09-29T11:06:00Z</cp:lastPrinted>
  <dcterms:created xsi:type="dcterms:W3CDTF">2016-09-26T04:12:00Z</dcterms:created>
  <dcterms:modified xsi:type="dcterms:W3CDTF">2018-09-29T11:06:00Z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N">
    <vt:lpwstr>-</vt:lpwstr>
  </property>
  <property fmtid="{D5CDD505-2E9C-101B-9397-08002B2CF9AE}" pid="3" name="ISPROJECT">
    <vt:bool>false</vt:bool>
  </property>
  <property fmtid="{D5CDD505-2E9C-101B-9397-08002B2CF9AE}" pid="4" name="APPID">
    <vt:lpwstr>MS WORD 2007</vt:lpwstr>
  </property>
  <property fmtid="{D5CDD505-2E9C-101B-9397-08002B2CF9AE}" pid="5" name="LINKTO">
    <vt:lpwstr>-</vt:lpwstr>
  </property>
  <property fmtid="{D5CDD505-2E9C-101B-9397-08002B2CF9AE}" pid="6" name="LINKTO_US">
    <vt:lpwstr>-</vt:lpwstr>
  </property>
  <property fmtid="{D5CDD505-2E9C-101B-9397-08002B2CF9AE}" pid="7" name="LINKTO_NR">
    <vt:lpwstr>-</vt:lpwstr>
  </property>
  <property fmtid="{D5CDD505-2E9C-101B-9397-08002B2CF9AE}" pid="8" name="LINKTYPE">
    <vt:lpwstr>172384</vt:lpwstr>
  </property>
  <property fmtid="{D5CDD505-2E9C-101B-9397-08002B2CF9AE}" pid="9" name="FEEDBACKLINKTYPE">
    <vt:lpwstr>172385</vt:lpwstr>
  </property>
  <property fmtid="{D5CDD505-2E9C-101B-9397-08002B2CF9AE}" pid="10" name="SAVED">
    <vt:bool>false</vt:bool>
  </property>
  <property fmtid="{D5CDD505-2E9C-101B-9397-08002B2CF9AE}" pid="11" name="ContentTypeId">
    <vt:lpwstr>0x010100C190E29949208341A7B40303277118F83C0056DE96D7CABA1C47840BB78F2651F62F</vt:lpwstr>
  </property>
  <property fmtid="{D5CDD505-2E9C-101B-9397-08002B2CF9AE}" pid="12" name="Подписант">
    <vt:lpwstr/>
  </property>
  <property fmtid="{D5CDD505-2E9C-101B-9397-08002B2CF9AE}" pid="13" name="Исполнитель документа">
    <vt:lpwstr/>
  </property>
  <property fmtid="{D5CDD505-2E9C-101B-9397-08002B2CF9AE}" pid="14" name="Chairman_ID">
    <vt:lpwstr/>
  </property>
  <property fmtid="{D5CDD505-2E9C-101B-9397-08002B2CF9AE}" pid="15" name="Secretary_ID">
    <vt:lpwstr/>
  </property>
  <property fmtid="{D5CDD505-2E9C-101B-9397-08002B2CF9AE}" pid="16" name="Applicant">
    <vt:lpwstr/>
  </property>
  <property fmtid="{D5CDD505-2E9C-101B-9397-08002B2CF9AE}" pid="17" name="ChairmanWG_ID1">
    <vt:lpwstr/>
  </property>
  <property fmtid="{D5CDD505-2E9C-101B-9397-08002B2CF9AE}" pid="18" name="Workflow">
    <vt:lpwstr>80</vt:lpwstr>
  </property>
  <property fmtid="{D5CDD505-2E9C-101B-9397-08002B2CF9AE}" pid="19" name="Два_подписанта">
    <vt:lpwstr>нет</vt:lpwstr>
  </property>
  <property fmtid="{D5CDD505-2E9C-101B-9397-08002B2CF9AE}" pid="20" name="Subject1">
    <vt:lpwstr>[Субъект права]</vt:lpwstr>
  </property>
  <property fmtid="{D5CDD505-2E9C-101B-9397-08002B2CF9AE}" pid="21" name="Номер ЗСПК">
    <vt:lpwstr>[Рег номер]</vt:lpwstr>
  </property>
  <property fmtid="{D5CDD505-2E9C-101B-9397-08002B2CF9AE}" pid="22" name="Номер проекта">
    <vt:lpwstr>[Номер проекта]</vt:lpwstr>
  </property>
  <property fmtid="{D5CDD505-2E9C-101B-9397-08002B2CF9AE}" pid="23" name="DateOfEntry">
    <vt:lpwstr>[Дата вступления в силу]</vt:lpwstr>
  </property>
  <property fmtid="{D5CDD505-2E9C-101B-9397-08002B2CF9AE}" pid="24" name="Извлечен">
    <vt:lpwstr>Не извлечен</vt:lpwstr>
  </property>
  <property fmtid="{D5CDD505-2E9C-101B-9397-08002B2CF9AE}" pid="25" name="ChairmanWG_ID">
    <vt:lpwstr/>
  </property>
  <property fmtid="{D5CDD505-2E9C-101B-9397-08002B2CF9AE}" pid="26" name="WorkflowVersion">
    <vt:i4>1</vt:i4>
  </property>
</Properties>
</file>