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9828"/>
      </w:tblGrid>
      <w:tr w:rsidR="00C513AD" w:rsidRPr="00C513AD" w14:paraId="4E0D0142" w14:textId="77777777" w:rsidTr="00067E41">
        <w:trPr>
          <w:trHeight w:val="1134"/>
        </w:trPr>
        <w:tc>
          <w:tcPr>
            <w:tcW w:w="9828" w:type="dxa"/>
          </w:tcPr>
          <w:p w14:paraId="4E0D0141" w14:textId="0B19B6CB" w:rsidR="00C513AD" w:rsidRPr="0002660D" w:rsidRDefault="007D5952" w:rsidP="00600F4D">
            <w:pPr>
              <w:tabs>
                <w:tab w:val="center" w:pos="4677"/>
                <w:tab w:val="right" w:pos="9355"/>
              </w:tabs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bookmarkStart w:id="0" w:name="ProjectCaptionStart"/>
            <w:bookmarkEnd w:id="0"/>
            <w:r>
              <w:rPr>
                <w:noProof/>
                <w:lang w:eastAsia="zh-CN"/>
              </w:rPr>
              <w:drawing>
                <wp:anchor distT="0" distB="0" distL="114300" distR="114300" simplePos="0" relativeHeight="251659264" behindDoc="0" locked="0" layoutInCell="1" allowOverlap="1" wp14:anchorId="4E0D015A" wp14:editId="6287B438">
                  <wp:simplePos x="0" y="0"/>
                  <wp:positionH relativeFrom="column">
                    <wp:posOffset>2880360</wp:posOffset>
                  </wp:positionH>
                  <wp:positionV relativeFrom="paragraph">
                    <wp:posOffset>2540</wp:posOffset>
                  </wp:positionV>
                  <wp:extent cx="377825" cy="704215"/>
                  <wp:effectExtent l="0" t="0" r="3175" b="635"/>
                  <wp:wrapNone/>
                  <wp:docPr id="3" name="Рисунок 3" descr="CoatOfAr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oatOfArm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7825" cy="7042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Start w:id="1" w:name="ProjectCaptionEnd"/>
            <w:bookmarkStart w:id="2" w:name="LawMakerStart"/>
            <w:bookmarkStart w:id="3" w:name="LawMakerEnd"/>
            <w:bookmarkEnd w:id="1"/>
            <w:bookmarkEnd w:id="2"/>
            <w:bookmarkEnd w:id="3"/>
          </w:p>
        </w:tc>
      </w:tr>
      <w:tr w:rsidR="00C513AD" w:rsidRPr="00C513AD" w14:paraId="4E0D0144" w14:textId="77777777" w:rsidTr="0022241C">
        <w:trPr>
          <w:trHeight w:hRule="exact" w:val="23"/>
          <w:hidden/>
        </w:trPr>
        <w:tc>
          <w:tcPr>
            <w:tcW w:w="9828" w:type="dxa"/>
          </w:tcPr>
          <w:p w14:paraId="4E0D0143" w14:textId="77777777" w:rsidR="00C513AD" w:rsidRPr="0002660D" w:rsidRDefault="00C513AD" w:rsidP="00C513AD">
            <w:pPr>
              <w:tabs>
                <w:tab w:val="center" w:pos="4677"/>
                <w:tab w:val="right" w:pos="9355"/>
              </w:tabs>
              <w:spacing w:after="0" w:line="240" w:lineRule="auto"/>
              <w:ind w:left="-181"/>
              <w:jc w:val="center"/>
              <w:rPr>
                <w:rFonts w:ascii="Times New Roman" w:eastAsia="Times New Roman" w:hAnsi="Times New Roman" w:cs="Times New Roman"/>
                <w:vanish/>
                <w:sz w:val="100"/>
                <w:szCs w:val="100"/>
                <w:lang w:eastAsia="ru-RU"/>
              </w:rPr>
            </w:pPr>
          </w:p>
        </w:tc>
      </w:tr>
      <w:tr w:rsidR="00C513AD" w:rsidRPr="00C513AD" w14:paraId="4E0D0146" w14:textId="77777777" w:rsidTr="0022241C">
        <w:tc>
          <w:tcPr>
            <w:tcW w:w="9828" w:type="dxa"/>
          </w:tcPr>
          <w:p w14:paraId="4E0D0145" w14:textId="77777777" w:rsidR="00C513AD" w:rsidRPr="00C513AD" w:rsidRDefault="00C513AD" w:rsidP="00C513AD">
            <w:pPr>
              <w:keepNext/>
              <w:tabs>
                <w:tab w:val="num" w:pos="1800"/>
              </w:tabs>
              <w:spacing w:before="360" w:after="0" w:line="240" w:lineRule="auto"/>
              <w:ind w:left="-181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30"/>
                <w:sz w:val="32"/>
                <w:szCs w:val="32"/>
                <w:lang w:eastAsia="ru-RU"/>
              </w:rPr>
            </w:pPr>
            <w:r w:rsidRPr="00C513AD">
              <w:rPr>
                <w:rFonts w:ascii="Times New Roman" w:eastAsia="Times New Roman" w:hAnsi="Times New Roman" w:cs="Times New Roman"/>
                <w:b/>
                <w:bCs/>
                <w:spacing w:val="30"/>
                <w:sz w:val="42"/>
                <w:szCs w:val="42"/>
                <w:lang w:eastAsia="ru-RU"/>
              </w:rPr>
              <w:t xml:space="preserve">ЗАКОН  </w:t>
            </w:r>
            <w:r w:rsidRPr="00C513AD">
              <w:rPr>
                <w:rFonts w:ascii="Times New Roman" w:eastAsia="Times New Roman" w:hAnsi="Times New Roman" w:cs="Times New Roman"/>
                <w:b/>
                <w:spacing w:val="30"/>
                <w:sz w:val="42"/>
                <w:szCs w:val="32"/>
                <w:lang w:eastAsia="ru-RU"/>
              </w:rPr>
              <w:t>ПЕРМСКОГО  КРАЯ</w:t>
            </w:r>
          </w:p>
        </w:tc>
      </w:tr>
      <w:tr w:rsidR="00C513AD" w:rsidRPr="00C513AD" w14:paraId="4E0D0148" w14:textId="77777777" w:rsidTr="0022241C">
        <w:tc>
          <w:tcPr>
            <w:tcW w:w="9828" w:type="dxa"/>
          </w:tcPr>
          <w:p w14:paraId="4E0D0147" w14:textId="77777777" w:rsidR="00C513AD" w:rsidRPr="00C513AD" w:rsidRDefault="00C513AD" w:rsidP="00C513AD">
            <w:pPr>
              <w:keepNext/>
              <w:spacing w:before="80" w:after="0" w:line="240" w:lineRule="auto"/>
              <w:ind w:left="357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pacing w:val="100"/>
                <w:sz w:val="28"/>
                <w:szCs w:val="28"/>
                <w:lang w:eastAsia="ru-RU"/>
              </w:rPr>
            </w:pPr>
          </w:p>
        </w:tc>
      </w:tr>
      <w:tr w:rsidR="00C513AD" w:rsidRPr="00C513AD" w14:paraId="4E0D014A" w14:textId="77777777" w:rsidTr="00816CE6">
        <w:trPr>
          <w:trHeight w:val="163"/>
        </w:trPr>
        <w:tc>
          <w:tcPr>
            <w:tcW w:w="9828" w:type="dxa"/>
          </w:tcPr>
          <w:p w14:paraId="4E0D0149" w14:textId="29CCD05B" w:rsidR="00C513AD" w:rsidRPr="00602DDB" w:rsidRDefault="00E81598" w:rsidP="00600F4D">
            <w:pPr>
              <w:widowControl w:val="0"/>
              <w:spacing w:after="0" w:line="240" w:lineRule="exact"/>
              <w:ind w:right="-7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bookmarkStart w:id="4" w:name="ShortContentStart"/>
            <w:bookmarkEnd w:id="4"/>
            <w:r>
              <w:rPr>
                <w:rStyle w:val="aa"/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О внесении изменений в Закон Пермского края </w:t>
            </w:r>
            <w:r w:rsidR="0002660D">
              <w:rPr>
                <w:rStyle w:val="aa"/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br/>
              <w:t>«</w:t>
            </w:r>
            <w:r>
              <w:rPr>
                <w:rStyle w:val="aa"/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О бюджете Пермского края на 2025 год </w:t>
            </w:r>
            <w:r w:rsidR="00600F4D">
              <w:rPr>
                <w:rStyle w:val="aa"/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br/>
            </w:r>
            <w:r>
              <w:rPr>
                <w:rStyle w:val="aa"/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и на плановый период 2026 и 2027 годов</w:t>
            </w:r>
            <w:bookmarkStart w:id="5" w:name="ShortContentEnd"/>
            <w:bookmarkEnd w:id="5"/>
            <w:r w:rsidR="0002660D">
              <w:rPr>
                <w:rStyle w:val="aa"/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»</w:t>
            </w:r>
          </w:p>
        </w:tc>
      </w:tr>
      <w:tr w:rsidR="00C513AD" w:rsidRPr="00C513AD" w14:paraId="4E0D014D" w14:textId="77777777" w:rsidTr="0022241C">
        <w:tc>
          <w:tcPr>
            <w:tcW w:w="9828" w:type="dxa"/>
          </w:tcPr>
          <w:p w14:paraId="4E0D014B" w14:textId="77777777" w:rsidR="00C513AD" w:rsidRPr="00C513AD" w:rsidRDefault="00C513AD" w:rsidP="00C513AD">
            <w:pPr>
              <w:widowControl w:val="0"/>
              <w:spacing w:before="480" w:after="0" w:line="240" w:lineRule="exact"/>
              <w:ind w:left="45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13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Принят Законодательным Собранием</w:t>
            </w:r>
          </w:p>
          <w:p w14:paraId="4E0D014C" w14:textId="3161FB71" w:rsidR="00C513AD" w:rsidRPr="00C513AD" w:rsidRDefault="00C513AD" w:rsidP="00C513AD">
            <w:pPr>
              <w:widowControl w:val="0"/>
              <w:spacing w:after="480" w:line="240" w:lineRule="exact"/>
              <w:ind w:left="45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13A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Пермского края</w:t>
            </w:r>
            <w:r w:rsidR="00600F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22 мая 2025 года</w:t>
            </w:r>
            <w:r w:rsidRPr="00C513A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bookmarkStart w:id="6" w:name="ApprovalDateStart"/>
            <w:bookmarkStart w:id="7" w:name="ApprovalDateEnd"/>
            <w:bookmarkEnd w:id="6"/>
            <w:bookmarkEnd w:id="7"/>
          </w:p>
        </w:tc>
      </w:tr>
    </w:tbl>
    <w:p w14:paraId="3B474204" w14:textId="77777777" w:rsidR="0002660D" w:rsidRDefault="0002660D" w:rsidP="0002660D">
      <w:pPr>
        <w:widowControl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C70A7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Статья 1</w:t>
      </w:r>
    </w:p>
    <w:p w14:paraId="71A74BB0" w14:textId="77777777" w:rsidR="0072231A" w:rsidRDefault="0072231A" w:rsidP="007223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3FE2918" w14:textId="1B8DBC1D" w:rsidR="0072231A" w:rsidRPr="001154B7" w:rsidRDefault="0072231A" w:rsidP="007223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BDA">
        <w:rPr>
          <w:rFonts w:ascii="Times New Roman" w:eastAsia="Times New Roman" w:hAnsi="Times New Roman" w:cs="Times New Roman"/>
          <w:sz w:val="28"/>
          <w:szCs w:val="24"/>
          <w:lang w:eastAsia="ru-RU"/>
        </w:rPr>
        <w:t>Внести в Закон Пермского края от 0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Pr="00957BDA">
        <w:rPr>
          <w:rFonts w:ascii="Times New Roman" w:eastAsia="Times New Roman" w:hAnsi="Times New Roman" w:cs="Times New Roman"/>
          <w:sz w:val="28"/>
          <w:szCs w:val="24"/>
          <w:lang w:eastAsia="ru-RU"/>
        </w:rPr>
        <w:t>.12.202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4 № 378</w:t>
      </w:r>
      <w:r w:rsidRPr="00957BDA">
        <w:rPr>
          <w:rFonts w:ascii="Times New Roman" w:eastAsia="Times New Roman" w:hAnsi="Times New Roman" w:cs="Times New Roman"/>
          <w:sz w:val="28"/>
          <w:szCs w:val="24"/>
          <w:lang w:eastAsia="ru-RU"/>
        </w:rPr>
        <w:t>-ПК «О бюджете Пермского края на 202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Pr="00957BD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 w:rsidRPr="00957BD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7</w:t>
      </w:r>
      <w:r w:rsidRPr="00957BD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годов» (Бюллетень законов Пермского края, правовых актов губернатора </w:t>
      </w:r>
      <w:r w:rsidRPr="00957BDA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Пермского края, Правительства Пермского края, исполнительных органов государственной власти Пермского края,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09</w:t>
      </w:r>
      <w:r w:rsidRPr="00957BDA">
        <w:rPr>
          <w:rFonts w:ascii="Times New Roman" w:eastAsia="Times New Roman" w:hAnsi="Times New Roman" w:cs="Times New Roman"/>
          <w:sz w:val="28"/>
          <w:szCs w:val="24"/>
          <w:lang w:eastAsia="ru-RU"/>
        </w:rPr>
        <w:t>.12.202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Pr="00957BDA">
        <w:rPr>
          <w:rFonts w:ascii="Times New Roman" w:eastAsia="Times New Roman" w:hAnsi="Times New Roman" w:cs="Times New Roman"/>
          <w:sz w:val="28"/>
          <w:szCs w:val="24"/>
          <w:lang w:eastAsia="ru-RU"/>
        </w:rPr>
        <w:t>, № 49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  <w:r w:rsidR="00600F4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31.03.2025; № 12;</w:t>
      </w:r>
      <w:r w:rsidRPr="00957BD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Официальный интернет-портал правовой информации (</w:t>
      </w:r>
      <w:hyperlink r:id="rId9" w:history="1">
        <w:r w:rsidRPr="00957BDA">
          <w:rPr>
            <w:rFonts w:ascii="Times New Roman" w:eastAsia="Times New Roman" w:hAnsi="Times New Roman" w:cs="Times New Roman"/>
            <w:sz w:val="28"/>
            <w:szCs w:val="24"/>
            <w:lang w:eastAsia="ru-RU"/>
          </w:rPr>
          <w:t>www.pravo.gov.ru</w:t>
        </w:r>
      </w:hyperlink>
      <w:r w:rsidRPr="00957BDA">
        <w:rPr>
          <w:rFonts w:ascii="Times New Roman" w:eastAsia="Times New Roman" w:hAnsi="Times New Roman" w:cs="Times New Roman"/>
          <w:sz w:val="28"/>
          <w:szCs w:val="24"/>
          <w:lang w:eastAsia="ru-RU"/>
        </w:rPr>
        <w:t>), 0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Pr="00957BDA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00F4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25.03.2025</w:t>
      </w:r>
      <w:r w:rsidRPr="00957BDA">
        <w:rPr>
          <w:rFonts w:ascii="Times New Roman" w:eastAsia="Times New Roman" w:hAnsi="Times New Roman" w:cs="Times New Roman"/>
          <w:sz w:val="28"/>
          <w:szCs w:val="24"/>
          <w:lang w:eastAsia="ru-RU"/>
        </w:rPr>
        <w:t>) следующие изменения:</w:t>
      </w:r>
    </w:p>
    <w:p w14:paraId="687B34F0" w14:textId="77777777" w:rsidR="0072231A" w:rsidRPr="00957BDA" w:rsidRDefault="0072231A" w:rsidP="007223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57BDA">
        <w:rPr>
          <w:rFonts w:ascii="Times New Roman" w:eastAsia="Times New Roman" w:hAnsi="Times New Roman" w:cs="Times New Roman"/>
          <w:sz w:val="28"/>
          <w:szCs w:val="24"/>
          <w:lang w:eastAsia="ru-RU"/>
        </w:rPr>
        <w:t>1. В статье 1:</w:t>
      </w:r>
    </w:p>
    <w:p w14:paraId="59AAD65E" w14:textId="77777777" w:rsidR="0072231A" w:rsidRPr="00957BDA" w:rsidRDefault="0072231A" w:rsidP="007223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57BDA">
        <w:rPr>
          <w:rFonts w:ascii="Times New Roman" w:eastAsia="Times New Roman" w:hAnsi="Times New Roman" w:cs="Times New Roman"/>
          <w:sz w:val="28"/>
          <w:szCs w:val="24"/>
          <w:lang w:eastAsia="ru-RU"/>
        </w:rPr>
        <w:t>1) в части 1:</w:t>
      </w:r>
    </w:p>
    <w:p w14:paraId="09EEC5AB" w14:textId="77777777" w:rsidR="0072231A" w:rsidRPr="00DB2C1B" w:rsidRDefault="0072231A" w:rsidP="007223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57BD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а) </w:t>
      </w:r>
      <w:r w:rsidRPr="00DB2C1B">
        <w:rPr>
          <w:rFonts w:ascii="Times New Roman" w:eastAsia="Times New Roman" w:hAnsi="Times New Roman" w:cs="Times New Roman"/>
          <w:sz w:val="28"/>
          <w:szCs w:val="24"/>
          <w:lang w:eastAsia="ru-RU"/>
        </w:rPr>
        <w:t>в пункте 1 слова «</w:t>
      </w:r>
      <w:r w:rsidRPr="00DB2C1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 251792569,3 тыс.рублей</w:t>
      </w:r>
      <w:r w:rsidRPr="00DB2C1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» заменить словами </w:t>
      </w:r>
      <w:r w:rsidRPr="00DB2C1B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«в сумме 252431605,2 тыс.рублей», слова «в сумме 35060207,0 тыс.рублей» заменить словами «в сумме 35204242,9 тыс.рублей»;</w:t>
      </w:r>
    </w:p>
    <w:p w14:paraId="2821EBB8" w14:textId="77777777" w:rsidR="0072231A" w:rsidRPr="00DB2C1B" w:rsidRDefault="0072231A" w:rsidP="007223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B2C1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б) в пункте 2 слова «в сумме </w:t>
      </w:r>
      <w:r w:rsidRPr="00DB2C1B">
        <w:rPr>
          <w:rFonts w:ascii="Times New Roman" w:eastAsia="Times New Roman" w:hAnsi="Times New Roman" w:cs="Times New Roman"/>
          <w:sz w:val="28"/>
          <w:szCs w:val="28"/>
          <w:lang w:eastAsia="ru-RU"/>
        </w:rPr>
        <w:t>295391248,9 тыс.рублей</w:t>
      </w:r>
      <w:r w:rsidRPr="00DB2C1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» заменить словами </w:t>
      </w:r>
      <w:r w:rsidRPr="00DB2C1B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«в сумме 295557765,9 тыс.рублей»;</w:t>
      </w:r>
    </w:p>
    <w:p w14:paraId="385CA6F8" w14:textId="77777777" w:rsidR="0072231A" w:rsidRPr="00DB2C1B" w:rsidRDefault="0072231A" w:rsidP="007223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B2C1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в) в пункте 3 слова «в сумме 43598679,6 тыс.рублей» заменить словами </w:t>
      </w:r>
      <w:r w:rsidRPr="00DB2C1B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«в сумме 43126160,7 тыс.рублей»;</w:t>
      </w:r>
    </w:p>
    <w:p w14:paraId="557E499D" w14:textId="77777777" w:rsidR="0072231A" w:rsidRPr="00DB2C1B" w:rsidRDefault="0072231A" w:rsidP="007223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B2C1B">
        <w:rPr>
          <w:rFonts w:ascii="Times New Roman" w:eastAsia="Times New Roman" w:hAnsi="Times New Roman" w:cs="Times New Roman"/>
          <w:sz w:val="28"/>
          <w:szCs w:val="24"/>
          <w:lang w:eastAsia="ru-RU"/>
        </w:rPr>
        <w:t>2) в части 2:</w:t>
      </w:r>
    </w:p>
    <w:p w14:paraId="68DAFDD9" w14:textId="77777777" w:rsidR="0072231A" w:rsidRPr="00DB2C1B" w:rsidRDefault="0072231A" w:rsidP="007223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B2C1B">
        <w:rPr>
          <w:rFonts w:ascii="Times New Roman" w:eastAsia="Times New Roman" w:hAnsi="Times New Roman" w:cs="Times New Roman"/>
          <w:sz w:val="28"/>
          <w:szCs w:val="24"/>
          <w:lang w:eastAsia="ru-RU"/>
        </w:rPr>
        <w:t>а) в пункте 2 слова «в сумме 284093575,3 тыс.рублей» заменить словами «в сумме 286420410,9 тыс.рублей»;</w:t>
      </w:r>
    </w:p>
    <w:p w14:paraId="34496AAA" w14:textId="77777777" w:rsidR="0072231A" w:rsidRPr="00DB2C1B" w:rsidRDefault="0072231A" w:rsidP="007223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C1B">
        <w:rPr>
          <w:rFonts w:ascii="Times New Roman" w:eastAsia="Times New Roman" w:hAnsi="Times New Roman" w:cs="Times New Roman"/>
          <w:sz w:val="28"/>
          <w:szCs w:val="24"/>
          <w:lang w:eastAsia="ru-RU"/>
        </w:rPr>
        <w:t>б) в пункте 3 слова «в сумме 18884217,6 тыс.рублей» заменить словами «в сумме 21211053,2 тыс.рублей».</w:t>
      </w:r>
    </w:p>
    <w:p w14:paraId="7F8DC6C2" w14:textId="18EEB798" w:rsidR="0072231A" w:rsidRDefault="0072231A" w:rsidP="007223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B2C1B">
        <w:rPr>
          <w:rFonts w:ascii="Times New Roman" w:eastAsia="Times New Roman" w:hAnsi="Times New Roman" w:cs="Times New Roman"/>
          <w:sz w:val="28"/>
          <w:szCs w:val="24"/>
          <w:lang w:eastAsia="ru-RU"/>
        </w:rPr>
        <w:t>2.</w:t>
      </w:r>
      <w:r w:rsidRPr="00DB2C1B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 </w:t>
      </w:r>
      <w:r w:rsidRPr="00DB2C1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части 6 статьи 3 слова «в сумме 32725583,1 тыс.рублей» </w:t>
      </w:r>
      <w:r w:rsidR="00DB2C1B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DB2C1B">
        <w:rPr>
          <w:rFonts w:ascii="Times New Roman" w:eastAsia="Times New Roman" w:hAnsi="Times New Roman" w:cs="Times New Roman"/>
          <w:sz w:val="28"/>
          <w:szCs w:val="24"/>
          <w:lang w:eastAsia="ru-RU"/>
        </w:rPr>
        <w:t>заменить словами «в сумме 34908943,6</w:t>
      </w:r>
      <w:r w:rsidRPr="00B534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тыс.рублей», слова «в сумме </w:t>
      </w:r>
      <w:r w:rsidR="00DB2C1B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0443F4">
        <w:rPr>
          <w:rFonts w:ascii="Times New Roman" w:eastAsia="Times New Roman" w:hAnsi="Times New Roman" w:cs="Times New Roman"/>
          <w:sz w:val="28"/>
          <w:szCs w:val="24"/>
          <w:lang w:eastAsia="ru-RU"/>
        </w:rPr>
        <w:t>28999328,6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B534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тыс.рублей» заменить словами «в сумме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31738970,5</w:t>
      </w:r>
      <w:r w:rsidRPr="00B534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тыс.рублей», слова «в сумме </w:t>
      </w:r>
      <w:r w:rsidRPr="000443F4">
        <w:rPr>
          <w:rFonts w:ascii="Times New Roman" w:eastAsia="Times New Roman" w:hAnsi="Times New Roman" w:cs="Times New Roman"/>
          <w:sz w:val="28"/>
          <w:szCs w:val="24"/>
          <w:lang w:eastAsia="ru-RU"/>
        </w:rPr>
        <w:t>30098095,1</w:t>
      </w:r>
      <w:r w:rsidRPr="00B534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тыс.рублей» за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ме</w:t>
      </w:r>
      <w:r w:rsidRPr="00B534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нить словами «в сумме </w:t>
      </w:r>
      <w:r w:rsidR="00DB2C1B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32424930,7</w:t>
      </w:r>
      <w:r w:rsidRPr="00B534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тыс.рублей»</w:t>
      </w:r>
      <w:r w:rsidRPr="0098460B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14:paraId="13F5E5CF" w14:textId="77777777" w:rsidR="0072231A" w:rsidRPr="00957BDA" w:rsidRDefault="0072231A" w:rsidP="007223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Pr="00957BDA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 </w:t>
      </w:r>
      <w:r w:rsidRPr="00957BD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статье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Pr="00957BDA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14:paraId="5B7E028D" w14:textId="77777777" w:rsidR="0072231A" w:rsidRDefault="0072231A" w:rsidP="007223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1) в части 1</w:t>
      </w:r>
      <w:r w:rsidRPr="00B534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слова «в сумме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105328025,5</w:t>
      </w:r>
      <w:r w:rsidRPr="00B534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тыс.рублей» заменить словами </w:t>
      </w:r>
      <w:r w:rsidRPr="00B53470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«в сумме </w:t>
      </w:r>
      <w:r w:rsidRPr="00FF4F8C">
        <w:rPr>
          <w:rFonts w:ascii="Times New Roman" w:eastAsia="Times New Roman" w:hAnsi="Times New Roman" w:cs="Times New Roman"/>
          <w:sz w:val="28"/>
          <w:szCs w:val="24"/>
          <w:lang w:eastAsia="ru-RU"/>
        </w:rPr>
        <w:t>105353026,0</w:t>
      </w:r>
      <w:r w:rsidRPr="00B534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тыс.рублей»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14:paraId="2F75F7EC" w14:textId="1905EF1A" w:rsidR="00600F4D" w:rsidRDefault="0072231A" w:rsidP="00600F4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2) в части 7 </w:t>
      </w:r>
      <w:r w:rsidRPr="00B534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слова «в сумме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22994795,8 </w:t>
      </w:r>
      <w:r w:rsidRPr="00B534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тыс.рублей» заменить словами </w:t>
      </w:r>
      <w:r w:rsidR="00DB2C1B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B534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«в сумме </w:t>
      </w:r>
      <w:r w:rsidRPr="00FF4F8C">
        <w:rPr>
          <w:rFonts w:ascii="Times New Roman" w:eastAsia="Times New Roman" w:hAnsi="Times New Roman" w:cs="Times New Roman"/>
          <w:sz w:val="28"/>
          <w:szCs w:val="24"/>
          <w:lang w:eastAsia="ru-RU"/>
        </w:rPr>
        <w:t>23019796,3</w:t>
      </w:r>
      <w:r w:rsidRPr="00B534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тыс.рублей»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="00600F4D">
        <w:rPr>
          <w:rFonts w:ascii="Times New Roman" w:eastAsia="Times New Roman" w:hAnsi="Times New Roman" w:cs="Times New Roman"/>
          <w:sz w:val="28"/>
          <w:szCs w:val="24"/>
          <w:lang w:eastAsia="ru-RU"/>
        </w:rPr>
        <w:br w:type="page"/>
      </w:r>
    </w:p>
    <w:p w14:paraId="03B08A88" w14:textId="77777777" w:rsidR="00600F4D" w:rsidRDefault="0072231A" w:rsidP="007223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4.</w:t>
      </w:r>
      <w:r w:rsidRPr="009F671E">
        <w:rPr>
          <w:rFonts w:ascii="Times New Roman" w:eastAsia="Times New Roman" w:hAnsi="Times New Roman" w:cs="Times New Roman"/>
          <w:sz w:val="28"/>
          <w:szCs w:val="28"/>
          <w:lang w:eastAsia="ru-RU"/>
        </w:rPr>
        <w:t> В части 4 статьи 9</w:t>
      </w:r>
      <w:r w:rsidR="00600F4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FF090CF" w14:textId="04E31B0A" w:rsidR="00600F4D" w:rsidRDefault="00600F4D" w:rsidP="007223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 в пункте 1 </w:t>
      </w:r>
      <w:r w:rsidR="0072231A" w:rsidRPr="009F671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</w:t>
      </w:r>
      <w:r w:rsidR="0072231A" w:rsidRPr="009F671E">
        <w:rPr>
          <w:rFonts w:ascii="Times New Roman" w:hAnsi="Times New Roman" w:cs="Times New Roman"/>
          <w:sz w:val="28"/>
          <w:szCs w:val="28"/>
        </w:rPr>
        <w:t>в сумме 52209855,4 тыс.рублей</w:t>
      </w:r>
      <w:r w:rsidR="0072231A" w:rsidRPr="009F671E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словами «</w:t>
      </w:r>
      <w:r w:rsidR="0072231A" w:rsidRPr="009F671E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72231A">
        <w:rPr>
          <w:rFonts w:ascii="Times New Roman" w:hAnsi="Times New Roman" w:cs="Times New Roman"/>
          <w:sz w:val="28"/>
          <w:szCs w:val="28"/>
        </w:rPr>
        <w:t>52901827,3</w:t>
      </w:r>
      <w:r w:rsidR="0072231A" w:rsidRPr="009F671E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72231A" w:rsidRPr="009F671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FC84302" w14:textId="1790F79F" w:rsidR="00600F4D" w:rsidRDefault="00600F4D" w:rsidP="007223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 в пункте 2 </w:t>
      </w:r>
      <w:r w:rsidR="0072231A" w:rsidRPr="009F671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</w:t>
      </w:r>
      <w:r w:rsidR="0072231A" w:rsidRPr="009F671E">
        <w:rPr>
          <w:rFonts w:ascii="Times New Roman" w:hAnsi="Times New Roman" w:cs="Times New Roman"/>
          <w:sz w:val="28"/>
          <w:szCs w:val="28"/>
        </w:rPr>
        <w:t>в сумме 75744712,1 тыс.рублей</w:t>
      </w:r>
      <w:r w:rsidR="0072231A" w:rsidRPr="009F671E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словами «</w:t>
      </w:r>
      <w:r w:rsidR="0072231A" w:rsidRPr="009F671E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72231A">
        <w:rPr>
          <w:rFonts w:ascii="Times New Roman" w:hAnsi="Times New Roman" w:cs="Times New Roman"/>
          <w:sz w:val="28"/>
          <w:szCs w:val="28"/>
        </w:rPr>
        <w:t>76763018,6</w:t>
      </w:r>
      <w:r w:rsidR="0072231A" w:rsidRPr="009F671E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72231A" w:rsidRPr="009F671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72231A" w:rsidRPr="009F6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D9A1268" w14:textId="37593451" w:rsidR="0072231A" w:rsidRDefault="00600F4D" w:rsidP="007223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 в пункте 3 </w:t>
      </w:r>
      <w:r w:rsidR="0072231A" w:rsidRPr="009F671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</w:t>
      </w:r>
      <w:r w:rsidR="0072231A" w:rsidRPr="009F671E">
        <w:rPr>
          <w:rFonts w:ascii="Times New Roman" w:hAnsi="Times New Roman" w:cs="Times New Roman"/>
          <w:sz w:val="28"/>
          <w:szCs w:val="28"/>
        </w:rPr>
        <w:t>в сумме 91828190,1 тыс.рублей</w:t>
      </w:r>
      <w:r w:rsidR="0072231A" w:rsidRPr="009F671E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словами «</w:t>
      </w:r>
      <w:r w:rsidR="0072231A" w:rsidRPr="009F671E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72231A">
        <w:rPr>
          <w:rFonts w:ascii="Times New Roman" w:hAnsi="Times New Roman" w:cs="Times New Roman"/>
          <w:sz w:val="28"/>
          <w:szCs w:val="28"/>
        </w:rPr>
        <w:t>95173332,2</w:t>
      </w:r>
      <w:r w:rsidR="0072231A" w:rsidRPr="009F671E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72231A" w:rsidRPr="009F671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7AC0F74B" w14:textId="415C9B0F" w:rsidR="0072231A" w:rsidRPr="00600F4D" w:rsidRDefault="0072231A" w:rsidP="007223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0F4D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600F4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00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части 2 статьи 11 слова «с федеральными нормативными правовыми актами, определяющими условия и порядок списания задолженности субъектов Российской Федерации перед федеральным бюджетом» заменить словами </w:t>
      </w:r>
      <w:r w:rsidR="00600F4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00F4D">
        <w:rPr>
          <w:rFonts w:ascii="Times New Roman" w:eastAsia="Times New Roman" w:hAnsi="Times New Roman" w:cs="Times New Roman"/>
          <w:sz w:val="28"/>
          <w:szCs w:val="28"/>
          <w:lang w:eastAsia="ru-RU"/>
        </w:rPr>
        <w:t>«с правилами, установленными Правительством Пермского края».</w:t>
      </w:r>
    </w:p>
    <w:p w14:paraId="57DBFE71" w14:textId="77777777" w:rsidR="0072231A" w:rsidRDefault="0072231A" w:rsidP="007223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57B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57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57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Закону изложить в редакции согласно приложению 1 </w:t>
      </w:r>
      <w:r w:rsidRPr="00957BD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настоящему Закону.</w:t>
      </w:r>
    </w:p>
    <w:p w14:paraId="2DBD1B2E" w14:textId="77777777" w:rsidR="0072231A" w:rsidRDefault="0072231A" w:rsidP="007223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57B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57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57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Закону изложить в редакции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57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7BD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настоящему Закону.</w:t>
      </w:r>
    </w:p>
    <w:p w14:paraId="4AC87D4A" w14:textId="77777777" w:rsidR="0072231A" w:rsidRDefault="0072231A" w:rsidP="007223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 В приложении 13 к Закону:</w:t>
      </w:r>
    </w:p>
    <w:p w14:paraId="087B67F6" w14:textId="77777777" w:rsidR="0072231A" w:rsidRPr="009F671E" w:rsidRDefault="0072231A" w:rsidP="007223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80808"/>
          <w:sz w:val="28"/>
          <w:szCs w:val="28"/>
          <w:lang w:eastAsia="ru-RU"/>
        </w:rPr>
      </w:pPr>
      <w:r w:rsidRPr="009F671E">
        <w:rPr>
          <w:rFonts w:ascii="Times New Roman" w:eastAsia="Times New Roman" w:hAnsi="Times New Roman" w:cs="Times New Roman"/>
          <w:sz w:val="28"/>
          <w:szCs w:val="28"/>
          <w:lang w:eastAsia="ru-RU"/>
        </w:rPr>
        <w:t>1) </w:t>
      </w:r>
      <w:r w:rsidRPr="009F671E">
        <w:rPr>
          <w:rFonts w:ascii="Times New Roman" w:eastAsia="Times New Roman" w:hAnsi="Times New Roman" w:cs="Times New Roman"/>
          <w:color w:val="080808"/>
          <w:sz w:val="28"/>
          <w:szCs w:val="28"/>
          <w:lang w:eastAsia="ru-RU"/>
        </w:rPr>
        <w:t>таблицу 1</w:t>
      </w:r>
      <w:r>
        <w:rPr>
          <w:rFonts w:ascii="Times New Roman" w:eastAsia="Times New Roman" w:hAnsi="Times New Roman" w:cs="Times New Roman"/>
          <w:color w:val="080808"/>
          <w:sz w:val="28"/>
          <w:szCs w:val="28"/>
          <w:lang w:eastAsia="ru-RU"/>
        </w:rPr>
        <w:t>5</w:t>
      </w:r>
      <w:r w:rsidRPr="009F671E">
        <w:rPr>
          <w:rFonts w:ascii="Times New Roman" w:eastAsia="Times New Roman" w:hAnsi="Times New Roman" w:cs="Times New Roman"/>
          <w:color w:val="080808"/>
          <w:sz w:val="28"/>
          <w:szCs w:val="28"/>
          <w:lang w:eastAsia="ru-RU"/>
        </w:rPr>
        <w:t xml:space="preserve"> изложить в редакции согласно приложению </w:t>
      </w:r>
      <w:r>
        <w:rPr>
          <w:rFonts w:ascii="Times New Roman" w:eastAsia="Times New Roman" w:hAnsi="Times New Roman" w:cs="Times New Roman"/>
          <w:color w:val="080808"/>
          <w:sz w:val="28"/>
          <w:szCs w:val="28"/>
          <w:lang w:eastAsia="ru-RU"/>
        </w:rPr>
        <w:t>3</w:t>
      </w:r>
      <w:r w:rsidRPr="009F671E">
        <w:rPr>
          <w:rFonts w:ascii="Times New Roman" w:eastAsia="Times New Roman" w:hAnsi="Times New Roman" w:cs="Times New Roman"/>
          <w:color w:val="080808"/>
          <w:sz w:val="28"/>
          <w:szCs w:val="28"/>
          <w:lang w:eastAsia="ru-RU"/>
        </w:rPr>
        <w:br/>
        <w:t>к настоящему Закону;</w:t>
      </w:r>
    </w:p>
    <w:p w14:paraId="01500750" w14:textId="77777777" w:rsidR="0072231A" w:rsidRPr="009F671E" w:rsidRDefault="0072231A" w:rsidP="007223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80808"/>
          <w:sz w:val="28"/>
          <w:szCs w:val="28"/>
          <w:lang w:eastAsia="ru-RU"/>
        </w:rPr>
      </w:pPr>
      <w:r w:rsidRPr="009F671E">
        <w:rPr>
          <w:rFonts w:ascii="Times New Roman" w:eastAsia="Times New Roman" w:hAnsi="Times New Roman" w:cs="Times New Roman"/>
          <w:sz w:val="28"/>
          <w:szCs w:val="28"/>
          <w:lang w:eastAsia="ru-RU"/>
        </w:rPr>
        <w:t>2) </w:t>
      </w:r>
      <w:r w:rsidRPr="009F671E">
        <w:rPr>
          <w:rFonts w:ascii="Times New Roman" w:eastAsia="Times New Roman" w:hAnsi="Times New Roman" w:cs="Times New Roman"/>
          <w:color w:val="080808"/>
          <w:sz w:val="28"/>
          <w:szCs w:val="28"/>
          <w:lang w:eastAsia="ru-RU"/>
        </w:rPr>
        <w:t xml:space="preserve">таблицу </w:t>
      </w:r>
      <w:r>
        <w:rPr>
          <w:rFonts w:ascii="Times New Roman" w:eastAsia="Times New Roman" w:hAnsi="Times New Roman" w:cs="Times New Roman"/>
          <w:color w:val="080808"/>
          <w:sz w:val="28"/>
          <w:szCs w:val="28"/>
          <w:lang w:eastAsia="ru-RU"/>
        </w:rPr>
        <w:t>16</w:t>
      </w:r>
      <w:r w:rsidRPr="009F671E">
        <w:rPr>
          <w:rFonts w:ascii="Times New Roman" w:eastAsia="Times New Roman" w:hAnsi="Times New Roman" w:cs="Times New Roman"/>
          <w:color w:val="080808"/>
          <w:sz w:val="28"/>
          <w:szCs w:val="28"/>
          <w:lang w:eastAsia="ru-RU"/>
        </w:rPr>
        <w:t xml:space="preserve"> изложить </w:t>
      </w:r>
      <w:r>
        <w:rPr>
          <w:rFonts w:ascii="Times New Roman" w:eastAsia="Times New Roman" w:hAnsi="Times New Roman" w:cs="Times New Roman"/>
          <w:color w:val="080808"/>
          <w:sz w:val="28"/>
          <w:szCs w:val="28"/>
          <w:lang w:eastAsia="ru-RU"/>
        </w:rPr>
        <w:t>в редакции согласно приложению 4</w:t>
      </w:r>
      <w:r w:rsidRPr="009F671E">
        <w:rPr>
          <w:rFonts w:ascii="Times New Roman" w:eastAsia="Times New Roman" w:hAnsi="Times New Roman" w:cs="Times New Roman"/>
          <w:color w:val="080808"/>
          <w:sz w:val="28"/>
          <w:szCs w:val="28"/>
          <w:lang w:eastAsia="ru-RU"/>
        </w:rPr>
        <w:br/>
        <w:t>к настоящему Закону;</w:t>
      </w:r>
    </w:p>
    <w:p w14:paraId="76352B5A" w14:textId="77777777" w:rsidR="0072231A" w:rsidRDefault="0072231A" w:rsidP="007223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80808"/>
          <w:sz w:val="28"/>
          <w:szCs w:val="28"/>
          <w:lang w:eastAsia="ru-RU"/>
        </w:rPr>
      </w:pPr>
      <w:r w:rsidRPr="009F671E">
        <w:rPr>
          <w:rFonts w:ascii="Times New Roman" w:eastAsia="Times New Roman" w:hAnsi="Times New Roman" w:cs="Times New Roman"/>
          <w:sz w:val="28"/>
          <w:szCs w:val="28"/>
          <w:lang w:eastAsia="ru-RU"/>
        </w:rPr>
        <w:t>3) </w:t>
      </w:r>
      <w:r>
        <w:rPr>
          <w:rFonts w:ascii="Times New Roman" w:eastAsia="Times New Roman" w:hAnsi="Times New Roman" w:cs="Times New Roman"/>
          <w:color w:val="080808"/>
          <w:sz w:val="28"/>
          <w:szCs w:val="28"/>
          <w:lang w:eastAsia="ru-RU"/>
        </w:rPr>
        <w:t>таблицу 18</w:t>
      </w:r>
      <w:r w:rsidRPr="009F671E">
        <w:rPr>
          <w:rFonts w:ascii="Times New Roman" w:eastAsia="Times New Roman" w:hAnsi="Times New Roman" w:cs="Times New Roman"/>
          <w:color w:val="080808"/>
          <w:sz w:val="28"/>
          <w:szCs w:val="28"/>
          <w:lang w:eastAsia="ru-RU"/>
        </w:rPr>
        <w:t xml:space="preserve"> изложить </w:t>
      </w:r>
      <w:r>
        <w:rPr>
          <w:rFonts w:ascii="Times New Roman" w:eastAsia="Times New Roman" w:hAnsi="Times New Roman" w:cs="Times New Roman"/>
          <w:color w:val="080808"/>
          <w:sz w:val="28"/>
          <w:szCs w:val="28"/>
          <w:lang w:eastAsia="ru-RU"/>
        </w:rPr>
        <w:t>в редакции согласно приложению 5</w:t>
      </w:r>
      <w:r w:rsidRPr="009F671E">
        <w:rPr>
          <w:rFonts w:ascii="Times New Roman" w:eastAsia="Times New Roman" w:hAnsi="Times New Roman" w:cs="Times New Roman"/>
          <w:color w:val="080808"/>
          <w:sz w:val="28"/>
          <w:szCs w:val="28"/>
          <w:lang w:eastAsia="ru-RU"/>
        </w:rPr>
        <w:br/>
        <w:t>к настоящему Закону;</w:t>
      </w:r>
    </w:p>
    <w:p w14:paraId="70CD0ABD" w14:textId="77777777" w:rsidR="0072231A" w:rsidRPr="009F671E" w:rsidRDefault="0072231A" w:rsidP="007223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8080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80808"/>
          <w:sz w:val="28"/>
          <w:szCs w:val="28"/>
          <w:lang w:eastAsia="ru-RU"/>
        </w:rPr>
        <w:t>4) </w:t>
      </w:r>
      <w:r w:rsidRPr="009F671E">
        <w:rPr>
          <w:rFonts w:ascii="Times New Roman" w:eastAsia="Times New Roman" w:hAnsi="Times New Roman" w:cs="Times New Roman"/>
          <w:color w:val="080808"/>
          <w:sz w:val="28"/>
          <w:szCs w:val="28"/>
          <w:lang w:eastAsia="ru-RU"/>
        </w:rPr>
        <w:t>дополнить таблицей 4</w:t>
      </w:r>
      <w:r>
        <w:rPr>
          <w:rFonts w:ascii="Times New Roman" w:eastAsia="Times New Roman" w:hAnsi="Times New Roman" w:cs="Times New Roman"/>
          <w:color w:val="080808"/>
          <w:sz w:val="28"/>
          <w:szCs w:val="28"/>
          <w:lang w:eastAsia="ru-RU"/>
        </w:rPr>
        <w:t>4</w:t>
      </w:r>
      <w:r w:rsidRPr="009F671E">
        <w:rPr>
          <w:rFonts w:ascii="Times New Roman" w:eastAsia="Times New Roman" w:hAnsi="Times New Roman" w:cs="Times New Roman"/>
          <w:color w:val="08080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80808"/>
          <w:sz w:val="28"/>
          <w:szCs w:val="28"/>
          <w:lang w:eastAsia="ru-RU"/>
        </w:rPr>
        <w:t>в редакции согласно приложению 6</w:t>
      </w:r>
      <w:r w:rsidRPr="009F671E">
        <w:rPr>
          <w:rFonts w:ascii="Times New Roman" w:eastAsia="Times New Roman" w:hAnsi="Times New Roman" w:cs="Times New Roman"/>
          <w:color w:val="080808"/>
          <w:sz w:val="28"/>
          <w:szCs w:val="28"/>
          <w:lang w:eastAsia="ru-RU"/>
        </w:rPr>
        <w:t xml:space="preserve"> </w:t>
      </w:r>
      <w:r w:rsidRPr="009F671E">
        <w:rPr>
          <w:rFonts w:ascii="Times New Roman" w:eastAsia="Times New Roman" w:hAnsi="Times New Roman" w:cs="Times New Roman"/>
          <w:color w:val="080808"/>
          <w:sz w:val="28"/>
          <w:szCs w:val="28"/>
          <w:lang w:eastAsia="ru-RU"/>
        </w:rPr>
        <w:br/>
        <w:t>к настоящему Закону</w:t>
      </w:r>
      <w:r>
        <w:rPr>
          <w:rFonts w:ascii="Times New Roman" w:eastAsia="Times New Roman" w:hAnsi="Times New Roman" w:cs="Times New Roman"/>
          <w:color w:val="080808"/>
          <w:sz w:val="28"/>
          <w:szCs w:val="28"/>
          <w:lang w:eastAsia="ru-RU"/>
        </w:rPr>
        <w:t>.</w:t>
      </w:r>
    </w:p>
    <w:p w14:paraId="0521E163" w14:textId="77777777" w:rsidR="0072231A" w:rsidRPr="00957BDA" w:rsidRDefault="0072231A" w:rsidP="007223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57B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57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57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к Закону изложить в редакции согласно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57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57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Закону.</w:t>
      </w:r>
    </w:p>
    <w:p w14:paraId="7B7DCBBE" w14:textId="5898CAAD" w:rsidR="0072231A" w:rsidRPr="00753B3E" w:rsidRDefault="0072231A" w:rsidP="00753B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10. </w:t>
      </w:r>
      <w:r w:rsidRPr="00F201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Pr="00F2019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57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Закону изложить в редакции согласно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57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57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Закону.</w:t>
      </w:r>
    </w:p>
    <w:p w14:paraId="37BC6B32" w14:textId="77777777" w:rsidR="0002660D" w:rsidRPr="00A1663F" w:rsidRDefault="0002660D" w:rsidP="0002660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4E0D014F" w14:textId="397EEE04" w:rsidR="00C513AD" w:rsidRDefault="0002660D" w:rsidP="000266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</w:p>
    <w:p w14:paraId="557DE638" w14:textId="77777777" w:rsidR="0002660D" w:rsidRPr="00C513AD" w:rsidRDefault="0002660D" w:rsidP="000266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E0D0150" w14:textId="59F5D938" w:rsidR="00C513AD" w:rsidRPr="00C513AD" w:rsidRDefault="00C513AD" w:rsidP="00C513AD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80808"/>
          <w:sz w:val="28"/>
          <w:szCs w:val="28"/>
          <w:lang w:eastAsia="ru-RU"/>
        </w:rPr>
      </w:pPr>
      <w:bookmarkStart w:id="8" w:name="EffectiveDateStart"/>
      <w:bookmarkEnd w:id="8"/>
      <w:r>
        <w:rPr>
          <w:rFonts w:ascii="Times New Roman" w:eastAsia="Times New Roman" w:hAnsi="Times New Roman" w:cs="Times New Roman"/>
          <w:color w:val="080808"/>
          <w:sz w:val="28"/>
          <w:szCs w:val="28"/>
          <w:lang w:eastAsia="ru-RU"/>
        </w:rPr>
        <w:t>Настоящий Закон вступает в силу со дня его официального опубликования</w:t>
      </w:r>
      <w:bookmarkStart w:id="9" w:name="EffectiveDateEnd"/>
      <w:bookmarkEnd w:id="9"/>
      <w:r w:rsidR="0002660D">
        <w:rPr>
          <w:rFonts w:ascii="Times New Roman" w:eastAsia="Times New Roman" w:hAnsi="Times New Roman" w:cs="Times New Roman"/>
          <w:color w:val="080808"/>
          <w:sz w:val="28"/>
          <w:szCs w:val="28"/>
          <w:lang w:eastAsia="ru-RU"/>
        </w:rPr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508"/>
        <w:gridCol w:w="4346"/>
      </w:tblGrid>
      <w:tr w:rsidR="00C513AD" w:rsidRPr="00C513AD" w14:paraId="4E0D0152" w14:textId="77777777" w:rsidTr="0022241C">
        <w:tc>
          <w:tcPr>
            <w:tcW w:w="9854" w:type="dxa"/>
            <w:gridSpan w:val="2"/>
          </w:tcPr>
          <w:p w14:paraId="4E0D0151" w14:textId="77777777" w:rsidR="00C513AD" w:rsidRPr="00C513AD" w:rsidRDefault="00C513AD" w:rsidP="00C513AD">
            <w:pPr>
              <w:keepNext/>
              <w:keepLines/>
              <w:widowControl w:val="0"/>
              <w:spacing w:after="4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13AD" w:rsidRPr="00C513AD" w14:paraId="4E0D0156" w14:textId="77777777" w:rsidTr="0022241C">
        <w:tc>
          <w:tcPr>
            <w:tcW w:w="5508" w:type="dxa"/>
          </w:tcPr>
          <w:p w14:paraId="4E0D0153" w14:textId="77777777" w:rsidR="00602DDB" w:rsidRDefault="00602DDB" w:rsidP="00C513AD">
            <w:pPr>
              <w:keepNext/>
              <w:keepLines/>
              <w:widowControl w:val="0"/>
              <w:spacing w:after="0" w:line="240" w:lineRule="exact"/>
              <w:ind w:right="6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Губернатор</w:t>
            </w:r>
          </w:p>
          <w:p w14:paraId="4E0D0154" w14:textId="77777777" w:rsidR="00C513AD" w:rsidRPr="00C513AD" w:rsidRDefault="00C513AD" w:rsidP="00C513AD">
            <w:pPr>
              <w:keepNext/>
              <w:keepLines/>
              <w:widowControl w:val="0"/>
              <w:spacing w:after="0" w:line="240" w:lineRule="exact"/>
              <w:ind w:right="6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13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Пермского края</w:t>
            </w:r>
          </w:p>
        </w:tc>
        <w:tc>
          <w:tcPr>
            <w:tcW w:w="4346" w:type="dxa"/>
            <w:vAlign w:val="bottom"/>
          </w:tcPr>
          <w:p w14:paraId="4E0D0155" w14:textId="77777777" w:rsidR="00C513AD" w:rsidRPr="00C513AD" w:rsidRDefault="00C513AD" w:rsidP="00C513AD">
            <w:pPr>
              <w:keepNext/>
              <w:keepLines/>
              <w:widowControl w:val="0"/>
              <w:spacing w:after="0" w:line="240" w:lineRule="exact"/>
              <w:ind w:left="7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Д.Н</w:t>
            </w:r>
            <w:r w:rsidRPr="00C513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.Махонин</w:t>
            </w:r>
          </w:p>
        </w:tc>
      </w:tr>
      <w:tr w:rsidR="00C513AD" w:rsidRPr="00C513AD" w14:paraId="4E0D0158" w14:textId="77777777" w:rsidTr="0022241C">
        <w:tblPrEx>
          <w:tblLook w:val="0000" w:firstRow="0" w:lastRow="0" w:firstColumn="0" w:lastColumn="0" w:noHBand="0" w:noVBand="0"/>
        </w:tblPrEx>
        <w:tc>
          <w:tcPr>
            <w:tcW w:w="9854" w:type="dxa"/>
            <w:gridSpan w:val="2"/>
          </w:tcPr>
          <w:p w14:paraId="4E0D0157" w14:textId="445B5354" w:rsidR="00C513AD" w:rsidRPr="00C513AD" w:rsidRDefault="007D5952" w:rsidP="001D7C45">
            <w:pPr>
              <w:keepNext/>
              <w:keepLines/>
              <w:widowControl w:val="0"/>
              <w:spacing w:before="480" w:after="0" w:line="24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bookmarkStart w:id="10" w:name="RegDateStart"/>
            <w:bookmarkStart w:id="11" w:name="RegDateEnd"/>
            <w:bookmarkEnd w:id="10"/>
            <w:bookmarkEnd w:id="11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29.05.2025  № 433-ПК</w:t>
            </w:r>
            <w:bookmarkStart w:id="12" w:name="_GoBack"/>
            <w:bookmarkEnd w:id="12"/>
            <w:r w:rsidR="002527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  </w:t>
            </w:r>
            <w:bookmarkStart w:id="13" w:name="RegNumberStart"/>
            <w:bookmarkEnd w:id="13"/>
            <w:r w:rsidR="001D7C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bookmarkStart w:id="14" w:name="RegNumberEnd"/>
            <w:bookmarkEnd w:id="14"/>
          </w:p>
        </w:tc>
      </w:tr>
    </w:tbl>
    <w:p w14:paraId="4E0D0159" w14:textId="77777777" w:rsidR="002432DD" w:rsidRDefault="002432DD" w:rsidP="00E81598"/>
    <w:sectPr w:rsidR="002432DD" w:rsidSect="00C92408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454" w:right="567" w:bottom="1134" w:left="1701" w:header="454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0D015D" w14:textId="77777777" w:rsidR="00A51656" w:rsidRDefault="00A51656">
      <w:pPr>
        <w:spacing w:after="0" w:line="240" w:lineRule="auto"/>
      </w:pPr>
      <w:r>
        <w:separator/>
      </w:r>
    </w:p>
  </w:endnote>
  <w:endnote w:type="continuationSeparator" w:id="0">
    <w:p w14:paraId="4E0D015E" w14:textId="77777777" w:rsidR="00A51656" w:rsidRDefault="00A51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0D0163" w14:textId="77777777" w:rsidR="00D601D1" w:rsidRDefault="00056A4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81598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E0D0164" w14:textId="77777777" w:rsidR="00D601D1" w:rsidRDefault="007D5952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  <w:lang w:val="en-US"/>
      </w:rPr>
      <w:alias w:val="Номер проекта"/>
      <w:tag w:val="Номер проекта"/>
      <w:id w:val="-2028089253"/>
      <w:placeholder>
        <w:docPart w:val="3B19A9F3CC29430DBDE4AF74B4866861"/>
      </w:placeholder>
      <w:dataBinding w:prefixMappings="xmlns:ns0='http://schemas.microsoft.com/office/2006/metadata/properties' xmlns:ns1='http://www.w3.org/2001/XMLSchema-instance' xmlns:ns2='8c1b5058-a2ae-4149-b16e-1a9dca267211' " w:xpath="/ns0:properties[1]/documentManagement[1]/ns2:Номер_x0020_проекта[1]" w:storeItemID="{3421F745-A7ED-47B7-AC23-DDD8B39EE4EC}"/>
      <w:text w:multiLine="1"/>
    </w:sdtPr>
    <w:sdtEndPr/>
    <w:sdtContent>
      <w:p w14:paraId="4E0D0165" w14:textId="3F4471BE" w:rsidR="00D601D1" w:rsidRPr="00BE289E" w:rsidRDefault="0002660D" w:rsidP="00BE289E">
        <w:pPr>
          <w:pStyle w:val="a7"/>
          <w:rPr>
            <w:color w:val="000000"/>
            <w:sz w:val="16"/>
            <w:szCs w:val="16"/>
          </w:rPr>
        </w:pPr>
        <w:r w:rsidRPr="0002660D">
          <w:rPr>
            <w:sz w:val="16"/>
            <w:szCs w:val="16"/>
            <w:lang w:val="en-US"/>
          </w:rPr>
          <w:t>3356-25</w: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0D0167" w14:textId="77777777" w:rsidR="00D601D1" w:rsidRPr="00E4666A" w:rsidRDefault="00ED4AD9">
    <w:pPr>
      <w:pStyle w:val="a7"/>
      <w:rPr>
        <w:sz w:val="16"/>
        <w:szCs w:val="16"/>
        <w:lang w:val="en-US"/>
      </w:rPr>
    </w:pPr>
    <w:bookmarkStart w:id="15" w:name="ProjectNumberStart"/>
    <w:bookmarkEnd w:id="15"/>
    <w:r>
      <w:rPr>
        <w:sz w:val="16"/>
        <w:szCs w:val="16"/>
        <w:lang w:val="en-US"/>
      </w:rPr>
      <w:t>3356-25</w:t>
    </w:r>
    <w:bookmarkStart w:id="16" w:name="ProjectNumberEnd"/>
    <w:bookmarkEnd w:id="16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0D015B" w14:textId="77777777" w:rsidR="00A51656" w:rsidRDefault="00A51656">
      <w:pPr>
        <w:spacing w:after="0" w:line="240" w:lineRule="auto"/>
      </w:pPr>
      <w:r>
        <w:separator/>
      </w:r>
    </w:p>
  </w:footnote>
  <w:footnote w:type="continuationSeparator" w:id="0">
    <w:p w14:paraId="4E0D015C" w14:textId="77777777" w:rsidR="00A51656" w:rsidRDefault="00A516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0D015F" w14:textId="77777777" w:rsidR="00D601D1" w:rsidRDefault="00056A4F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8159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81598">
      <w:rPr>
        <w:rStyle w:val="a9"/>
        <w:noProof/>
      </w:rPr>
      <w:t>1</w:t>
    </w:r>
    <w:r>
      <w:rPr>
        <w:rStyle w:val="a9"/>
      </w:rPr>
      <w:fldChar w:fldCharType="end"/>
    </w:r>
  </w:p>
  <w:p w14:paraId="4E0D0160" w14:textId="77777777" w:rsidR="00D601D1" w:rsidRDefault="007D595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0D0161" w14:textId="77777777" w:rsidR="00D601D1" w:rsidRDefault="00056A4F" w:rsidP="00C92408">
    <w:pPr>
      <w:pStyle w:val="a5"/>
      <w:framePr w:wrap="notBeside" w:vAnchor="text" w:hAnchor="margin" w:xAlign="center" w:y="1"/>
      <w:spacing w:after="283"/>
      <w:rPr>
        <w:rStyle w:val="a9"/>
      </w:rPr>
    </w:pPr>
    <w:r>
      <w:rPr>
        <w:rStyle w:val="a9"/>
      </w:rPr>
      <w:fldChar w:fldCharType="begin"/>
    </w:r>
    <w:r w:rsidR="00E8159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D5952">
      <w:rPr>
        <w:rStyle w:val="a9"/>
        <w:noProof/>
      </w:rPr>
      <w:t>2</w:t>
    </w:r>
    <w:r>
      <w:rPr>
        <w:rStyle w:val="a9"/>
      </w:rPr>
      <w:fldChar w:fldCharType="end"/>
    </w:r>
  </w:p>
  <w:p w14:paraId="4E0D0162" w14:textId="77777777" w:rsidR="00D601D1" w:rsidRDefault="007D5952" w:rsidP="00C92408">
    <w:pPr>
      <w:pStyle w:val="a5"/>
      <w:spacing w:after="28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026C4"/>
    <w:multiLevelType w:val="hybridMultilevel"/>
    <w:tmpl w:val="CA9C6444"/>
    <w:lvl w:ilvl="0" w:tplc="8B0A667C">
      <w:start w:val="1"/>
      <w:numFmt w:val="decimal"/>
      <w:pStyle w:val="1"/>
      <w:lvlText w:val="Статья %1."/>
      <w:lvlJc w:val="left"/>
      <w:pPr>
        <w:ind w:left="720" w:hanging="360"/>
      </w:pPr>
      <w:rPr>
        <w:rFonts w:ascii="Times New Roman" w:hAnsi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AC5C02"/>
    <w:multiLevelType w:val="hybridMultilevel"/>
    <w:tmpl w:val="FF006300"/>
    <w:lvl w:ilvl="0" w:tplc="300212F6">
      <w:start w:val="1"/>
      <w:numFmt w:val="upperRoman"/>
      <w:pStyle w:val="3"/>
      <w:lvlText w:val="Подраздел 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96764B"/>
    <w:multiLevelType w:val="hybridMultilevel"/>
    <w:tmpl w:val="E0640C9C"/>
    <w:lvl w:ilvl="0" w:tplc="C12A00FA">
      <w:start w:val="1"/>
      <w:numFmt w:val="upperRoman"/>
      <w:pStyle w:val="a"/>
      <w:lvlText w:val="Глава %1."/>
      <w:lvlJc w:val="center"/>
      <w:pPr>
        <w:tabs>
          <w:tab w:val="num" w:pos="709"/>
        </w:tabs>
      </w:pPr>
      <w:rPr>
        <w:rFonts w:ascii="Times New Roman" w:hAnsi="Times New Roman" w:cs="Times New Roman" w:hint="default"/>
        <w:b/>
        <w:i w:val="0"/>
        <w:cap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68600C4"/>
    <w:multiLevelType w:val="hybridMultilevel"/>
    <w:tmpl w:val="05887CC4"/>
    <w:lvl w:ilvl="0" w:tplc="4B9C068E">
      <w:start w:val="1"/>
      <w:numFmt w:val="upperRoman"/>
      <w:pStyle w:val="2"/>
      <w:lvlText w:val="Раздел %1"/>
      <w:lvlJc w:val="left"/>
      <w:pPr>
        <w:ind w:left="1077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3AD"/>
    <w:rsid w:val="000135B4"/>
    <w:rsid w:val="0002660D"/>
    <w:rsid w:val="00056A4F"/>
    <w:rsid w:val="00067E41"/>
    <w:rsid w:val="000A0F36"/>
    <w:rsid w:val="00115144"/>
    <w:rsid w:val="001244FC"/>
    <w:rsid w:val="00127B54"/>
    <w:rsid w:val="001540DC"/>
    <w:rsid w:val="001638F6"/>
    <w:rsid w:val="00165AA5"/>
    <w:rsid w:val="00174920"/>
    <w:rsid w:val="001D7C45"/>
    <w:rsid w:val="002432DD"/>
    <w:rsid w:val="0025278C"/>
    <w:rsid w:val="00293270"/>
    <w:rsid w:val="00314479"/>
    <w:rsid w:val="003603CE"/>
    <w:rsid w:val="003655D5"/>
    <w:rsid w:val="003F12FD"/>
    <w:rsid w:val="00426C2A"/>
    <w:rsid w:val="00486AE7"/>
    <w:rsid w:val="004C2034"/>
    <w:rsid w:val="004D39A1"/>
    <w:rsid w:val="00543C7E"/>
    <w:rsid w:val="00585BDD"/>
    <w:rsid w:val="005A651B"/>
    <w:rsid w:val="005E7528"/>
    <w:rsid w:val="00600F4D"/>
    <w:rsid w:val="00602DDB"/>
    <w:rsid w:val="00613E10"/>
    <w:rsid w:val="006A7905"/>
    <w:rsid w:val="0072231A"/>
    <w:rsid w:val="0072784D"/>
    <w:rsid w:val="00753B3E"/>
    <w:rsid w:val="007B362A"/>
    <w:rsid w:val="007B46E2"/>
    <w:rsid w:val="007D5952"/>
    <w:rsid w:val="007E3E77"/>
    <w:rsid w:val="00816CE6"/>
    <w:rsid w:val="008819AD"/>
    <w:rsid w:val="008E0385"/>
    <w:rsid w:val="00936499"/>
    <w:rsid w:val="00993454"/>
    <w:rsid w:val="009F476B"/>
    <w:rsid w:val="00A51656"/>
    <w:rsid w:val="00AA5ADD"/>
    <w:rsid w:val="00B3311C"/>
    <w:rsid w:val="00B430B5"/>
    <w:rsid w:val="00B64F30"/>
    <w:rsid w:val="00B65258"/>
    <w:rsid w:val="00B75CF8"/>
    <w:rsid w:val="00BB249D"/>
    <w:rsid w:val="00C513AD"/>
    <w:rsid w:val="00D512AC"/>
    <w:rsid w:val="00DB2C1B"/>
    <w:rsid w:val="00E30683"/>
    <w:rsid w:val="00E3180F"/>
    <w:rsid w:val="00E4666A"/>
    <w:rsid w:val="00E74287"/>
    <w:rsid w:val="00E81598"/>
    <w:rsid w:val="00ED4AD9"/>
    <w:rsid w:val="00F602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E0D01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A0F36"/>
  </w:style>
  <w:style w:type="paragraph" w:styleId="1">
    <w:name w:val="heading 1"/>
    <w:aliases w:val="Статья"/>
    <w:basedOn w:val="a0"/>
    <w:next w:val="a0"/>
    <w:link w:val="10"/>
    <w:qFormat/>
    <w:rsid w:val="004C2034"/>
    <w:pPr>
      <w:keepNext/>
      <w:numPr>
        <w:numId w:val="2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heading 2"/>
    <w:aliases w:val="Раздел"/>
    <w:basedOn w:val="a0"/>
    <w:next w:val="a0"/>
    <w:link w:val="20"/>
    <w:qFormat/>
    <w:rsid w:val="004C2034"/>
    <w:pPr>
      <w:keepNext/>
      <w:framePr w:w="4494" w:h="4325" w:wrap="auto" w:hAnchor="margin" w:x="1" w:y="1"/>
      <w:numPr>
        <w:numId w:val="3"/>
      </w:numPr>
      <w:spacing w:after="0" w:line="240" w:lineRule="exact"/>
      <w:jc w:val="center"/>
      <w:outlineLvl w:val="1"/>
    </w:pPr>
    <w:rPr>
      <w:rFonts w:ascii="Times New Roman" w:eastAsia="Times New Roman" w:hAnsi="Times New Roman" w:cs="Times New Roman"/>
      <w:bCs/>
      <w:color w:val="000000"/>
      <w:sz w:val="28"/>
      <w:szCs w:val="24"/>
      <w:lang w:eastAsia="ru-RU"/>
    </w:rPr>
  </w:style>
  <w:style w:type="paragraph" w:styleId="3">
    <w:name w:val="heading 3"/>
    <w:aliases w:val="Подраздел"/>
    <w:basedOn w:val="a0"/>
    <w:next w:val="a0"/>
    <w:link w:val="30"/>
    <w:uiPriority w:val="9"/>
    <w:semiHidden/>
    <w:unhideWhenUsed/>
    <w:qFormat/>
    <w:rsid w:val="004C2034"/>
    <w:pPr>
      <w:keepNext/>
      <w:keepLines/>
      <w:numPr>
        <w:numId w:val="4"/>
      </w:numPr>
      <w:spacing w:before="40" w:after="0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риложение"/>
    <w:basedOn w:val="a0"/>
    <w:next w:val="a0"/>
    <w:qFormat/>
    <w:rsid w:val="004C2034"/>
    <w:pPr>
      <w:widowControl w:val="0"/>
      <w:spacing w:after="0" w:line="240" w:lineRule="exact"/>
      <w:ind w:left="567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0"/>
    <w:link w:val="a6"/>
    <w:semiHidden/>
    <w:rsid w:val="00C513A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1"/>
    <w:link w:val="a5"/>
    <w:semiHidden/>
    <w:rsid w:val="00C513A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0"/>
    <w:link w:val="a8"/>
    <w:semiHidden/>
    <w:rsid w:val="00C513A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Нижний колонтитул Знак"/>
    <w:basedOn w:val="a1"/>
    <w:link w:val="a7"/>
    <w:semiHidden/>
    <w:rsid w:val="00C513A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9">
    <w:name w:val="page number"/>
    <w:basedOn w:val="a1"/>
    <w:semiHidden/>
    <w:rsid w:val="00C513AD"/>
  </w:style>
  <w:style w:type="character" w:styleId="aa">
    <w:name w:val="Placeholder Text"/>
    <w:basedOn w:val="a1"/>
    <w:uiPriority w:val="99"/>
    <w:semiHidden/>
    <w:rsid w:val="00C513AD"/>
    <w:rPr>
      <w:color w:val="808080"/>
    </w:rPr>
  </w:style>
  <w:style w:type="paragraph" w:styleId="ab">
    <w:name w:val="Balloon Text"/>
    <w:basedOn w:val="a0"/>
    <w:link w:val="ac"/>
    <w:uiPriority w:val="99"/>
    <w:semiHidden/>
    <w:unhideWhenUsed/>
    <w:rsid w:val="00154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1540DC"/>
    <w:rPr>
      <w:rFonts w:ascii="Tahoma" w:hAnsi="Tahoma" w:cs="Tahoma"/>
      <w:sz w:val="16"/>
      <w:szCs w:val="16"/>
    </w:rPr>
  </w:style>
  <w:style w:type="paragraph" w:customStyle="1" w:styleId="a">
    <w:name w:val="Глава"/>
    <w:basedOn w:val="a0"/>
    <w:next w:val="a0"/>
    <w:qFormat/>
    <w:rsid w:val="004C2034"/>
    <w:pPr>
      <w:numPr>
        <w:numId w:val="1"/>
      </w:numPr>
      <w:spacing w:before="480" w:after="480" w:line="240" w:lineRule="auto"/>
      <w:jc w:val="center"/>
    </w:pPr>
    <w:rPr>
      <w:rFonts w:ascii="Times New Roman" w:eastAsia="Times New Roman" w:hAnsi="Times New Roman" w:cs="Times New Roman"/>
      <w:b/>
      <w:caps/>
      <w:sz w:val="28"/>
      <w:szCs w:val="28"/>
      <w:lang w:eastAsia="ru-RU"/>
    </w:rPr>
  </w:style>
  <w:style w:type="character" w:customStyle="1" w:styleId="10">
    <w:name w:val="Заголовок 1 Знак"/>
    <w:aliases w:val="Статья Знак"/>
    <w:basedOn w:val="a1"/>
    <w:link w:val="1"/>
    <w:rsid w:val="004C203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aliases w:val="Раздел Знак"/>
    <w:basedOn w:val="a1"/>
    <w:link w:val="2"/>
    <w:rsid w:val="004C2034"/>
    <w:rPr>
      <w:rFonts w:ascii="Times New Roman" w:eastAsia="Times New Roman" w:hAnsi="Times New Roman" w:cs="Times New Roman"/>
      <w:bCs/>
      <w:color w:val="000000"/>
      <w:sz w:val="28"/>
      <w:szCs w:val="24"/>
      <w:lang w:eastAsia="ru-RU"/>
    </w:rPr>
  </w:style>
  <w:style w:type="character" w:customStyle="1" w:styleId="30">
    <w:name w:val="Заголовок 3 Знак"/>
    <w:aliases w:val="Подраздел Знак"/>
    <w:basedOn w:val="a1"/>
    <w:link w:val="3"/>
    <w:uiPriority w:val="9"/>
    <w:semiHidden/>
    <w:rsid w:val="004C2034"/>
    <w:rPr>
      <w:rFonts w:ascii="Times New Roman" w:eastAsiaTheme="majorEastAsia" w:hAnsi="Times New Roman" w:cstheme="majorBidi"/>
      <w:b/>
      <w:sz w:val="28"/>
      <w:szCs w:val="24"/>
    </w:rPr>
  </w:style>
  <w:style w:type="paragraph" w:customStyle="1" w:styleId="ad">
    <w:name w:val="Текст акта"/>
    <w:qFormat/>
    <w:rsid w:val="004C2034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A0F36"/>
  </w:style>
  <w:style w:type="paragraph" w:styleId="1">
    <w:name w:val="heading 1"/>
    <w:aliases w:val="Статья"/>
    <w:basedOn w:val="a0"/>
    <w:next w:val="a0"/>
    <w:link w:val="10"/>
    <w:qFormat/>
    <w:rsid w:val="004C2034"/>
    <w:pPr>
      <w:keepNext/>
      <w:numPr>
        <w:numId w:val="2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heading 2"/>
    <w:aliases w:val="Раздел"/>
    <w:basedOn w:val="a0"/>
    <w:next w:val="a0"/>
    <w:link w:val="20"/>
    <w:qFormat/>
    <w:rsid w:val="004C2034"/>
    <w:pPr>
      <w:keepNext/>
      <w:framePr w:w="4494" w:h="4325" w:wrap="auto" w:hAnchor="margin" w:x="1" w:y="1"/>
      <w:numPr>
        <w:numId w:val="3"/>
      </w:numPr>
      <w:spacing w:after="0" w:line="240" w:lineRule="exact"/>
      <w:jc w:val="center"/>
      <w:outlineLvl w:val="1"/>
    </w:pPr>
    <w:rPr>
      <w:rFonts w:ascii="Times New Roman" w:eastAsia="Times New Roman" w:hAnsi="Times New Roman" w:cs="Times New Roman"/>
      <w:bCs/>
      <w:color w:val="000000"/>
      <w:sz w:val="28"/>
      <w:szCs w:val="24"/>
      <w:lang w:eastAsia="ru-RU"/>
    </w:rPr>
  </w:style>
  <w:style w:type="paragraph" w:styleId="3">
    <w:name w:val="heading 3"/>
    <w:aliases w:val="Подраздел"/>
    <w:basedOn w:val="a0"/>
    <w:next w:val="a0"/>
    <w:link w:val="30"/>
    <w:uiPriority w:val="9"/>
    <w:semiHidden/>
    <w:unhideWhenUsed/>
    <w:qFormat/>
    <w:rsid w:val="004C2034"/>
    <w:pPr>
      <w:keepNext/>
      <w:keepLines/>
      <w:numPr>
        <w:numId w:val="4"/>
      </w:numPr>
      <w:spacing w:before="40" w:after="0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риложение"/>
    <w:basedOn w:val="a0"/>
    <w:next w:val="a0"/>
    <w:qFormat/>
    <w:rsid w:val="004C2034"/>
    <w:pPr>
      <w:widowControl w:val="0"/>
      <w:spacing w:after="0" w:line="240" w:lineRule="exact"/>
      <w:ind w:left="567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0"/>
    <w:link w:val="a6"/>
    <w:semiHidden/>
    <w:rsid w:val="00C513A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1"/>
    <w:link w:val="a5"/>
    <w:semiHidden/>
    <w:rsid w:val="00C513A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0"/>
    <w:link w:val="a8"/>
    <w:semiHidden/>
    <w:rsid w:val="00C513A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Нижний колонтитул Знак"/>
    <w:basedOn w:val="a1"/>
    <w:link w:val="a7"/>
    <w:semiHidden/>
    <w:rsid w:val="00C513A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9">
    <w:name w:val="page number"/>
    <w:basedOn w:val="a1"/>
    <w:semiHidden/>
    <w:rsid w:val="00C513AD"/>
  </w:style>
  <w:style w:type="character" w:styleId="aa">
    <w:name w:val="Placeholder Text"/>
    <w:basedOn w:val="a1"/>
    <w:uiPriority w:val="99"/>
    <w:semiHidden/>
    <w:rsid w:val="00C513AD"/>
    <w:rPr>
      <w:color w:val="808080"/>
    </w:rPr>
  </w:style>
  <w:style w:type="paragraph" w:styleId="ab">
    <w:name w:val="Balloon Text"/>
    <w:basedOn w:val="a0"/>
    <w:link w:val="ac"/>
    <w:uiPriority w:val="99"/>
    <w:semiHidden/>
    <w:unhideWhenUsed/>
    <w:rsid w:val="00154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1540DC"/>
    <w:rPr>
      <w:rFonts w:ascii="Tahoma" w:hAnsi="Tahoma" w:cs="Tahoma"/>
      <w:sz w:val="16"/>
      <w:szCs w:val="16"/>
    </w:rPr>
  </w:style>
  <w:style w:type="paragraph" w:customStyle="1" w:styleId="a">
    <w:name w:val="Глава"/>
    <w:basedOn w:val="a0"/>
    <w:next w:val="a0"/>
    <w:qFormat/>
    <w:rsid w:val="004C2034"/>
    <w:pPr>
      <w:numPr>
        <w:numId w:val="1"/>
      </w:numPr>
      <w:spacing w:before="480" w:after="480" w:line="240" w:lineRule="auto"/>
      <w:jc w:val="center"/>
    </w:pPr>
    <w:rPr>
      <w:rFonts w:ascii="Times New Roman" w:eastAsia="Times New Roman" w:hAnsi="Times New Roman" w:cs="Times New Roman"/>
      <w:b/>
      <w:caps/>
      <w:sz w:val="28"/>
      <w:szCs w:val="28"/>
      <w:lang w:eastAsia="ru-RU"/>
    </w:rPr>
  </w:style>
  <w:style w:type="character" w:customStyle="1" w:styleId="10">
    <w:name w:val="Заголовок 1 Знак"/>
    <w:aliases w:val="Статья Знак"/>
    <w:basedOn w:val="a1"/>
    <w:link w:val="1"/>
    <w:rsid w:val="004C203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aliases w:val="Раздел Знак"/>
    <w:basedOn w:val="a1"/>
    <w:link w:val="2"/>
    <w:rsid w:val="004C2034"/>
    <w:rPr>
      <w:rFonts w:ascii="Times New Roman" w:eastAsia="Times New Roman" w:hAnsi="Times New Roman" w:cs="Times New Roman"/>
      <w:bCs/>
      <w:color w:val="000000"/>
      <w:sz w:val="28"/>
      <w:szCs w:val="24"/>
      <w:lang w:eastAsia="ru-RU"/>
    </w:rPr>
  </w:style>
  <w:style w:type="character" w:customStyle="1" w:styleId="30">
    <w:name w:val="Заголовок 3 Знак"/>
    <w:aliases w:val="Подраздел Знак"/>
    <w:basedOn w:val="a1"/>
    <w:link w:val="3"/>
    <w:uiPriority w:val="9"/>
    <w:semiHidden/>
    <w:rsid w:val="004C2034"/>
    <w:rPr>
      <w:rFonts w:ascii="Times New Roman" w:eastAsiaTheme="majorEastAsia" w:hAnsi="Times New Roman" w:cstheme="majorBidi"/>
      <w:b/>
      <w:sz w:val="28"/>
      <w:szCs w:val="24"/>
    </w:rPr>
  </w:style>
  <w:style w:type="paragraph" w:customStyle="1" w:styleId="ad">
    <w:name w:val="Текст акта"/>
    <w:qFormat/>
    <w:rsid w:val="004C2034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ravo.gov.ru" TargetMode="Externa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B19A9F3CC29430DBDE4AF74B486686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6C97AB2-63D1-4475-A36D-568213612CEC}"/>
      </w:docPartPr>
      <w:docPartBody>
        <w:p w14:paraId="63E3E31E" w14:textId="77777777" w:rsidR="007F1704" w:rsidRDefault="00CD58A6" w:rsidP="00CD58A6">
          <w:pPr>
            <w:pStyle w:val="3B19A9F3CC29430DBDE4AF74B4866861"/>
          </w:pPr>
          <w:r w:rsidRPr="00F5474D">
            <w:rPr>
              <w:rStyle w:val="a3"/>
              <w:b/>
              <w:color w:val="000000"/>
            </w:rPr>
            <w:t>[Рег номер]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0000000000000000000"/>
    <w:charset w:val="86"/>
    <w:family w:val="roman"/>
    <w:notTrueType/>
    <w:pitch w:val="default"/>
  </w:font>
  <w:font w:name="SimSun">
    <w:altName w:val="ЛОМе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D58A6"/>
    <w:rsid w:val="00097926"/>
    <w:rsid w:val="002A21F8"/>
    <w:rsid w:val="002A3A98"/>
    <w:rsid w:val="002D5D3D"/>
    <w:rsid w:val="004350C6"/>
    <w:rsid w:val="00532304"/>
    <w:rsid w:val="005F4283"/>
    <w:rsid w:val="0071045A"/>
    <w:rsid w:val="007B0DD9"/>
    <w:rsid w:val="007F1704"/>
    <w:rsid w:val="008E5F9A"/>
    <w:rsid w:val="00A32DBC"/>
    <w:rsid w:val="00A53303"/>
    <w:rsid w:val="00AE7584"/>
    <w:rsid w:val="00CD58A6"/>
    <w:rsid w:val="00CF378F"/>
    <w:rsid w:val="00D33C4A"/>
    <w:rsid w:val="00DC3503"/>
    <w:rsid w:val="00DE534B"/>
    <w:rsid w:val="00EB73C8"/>
    <w:rsid w:val="00F35C35"/>
    <w:rsid w:val="00F91B5E"/>
    <w:rsid w:val="00FB3A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3E3E31E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1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D58A6"/>
    <w:rPr>
      <w:color w:val="808080"/>
    </w:rPr>
  </w:style>
  <w:style w:type="paragraph" w:customStyle="1" w:styleId="610A546C58C34016A9686DDC11C37E3E">
    <w:name w:val="610A546C58C34016A9686DDC11C37E3E"/>
    <w:rsid w:val="00CD58A6"/>
  </w:style>
  <w:style w:type="paragraph" w:customStyle="1" w:styleId="F12A62AD784D4856A2DDB9970D213009">
    <w:name w:val="F12A62AD784D4856A2DDB9970D213009"/>
    <w:rsid w:val="00CD58A6"/>
  </w:style>
  <w:style w:type="paragraph" w:customStyle="1" w:styleId="95F9AC41572D49DEB8D5591B6207FBB3">
    <w:name w:val="95F9AC41572D49DEB8D5591B6207FBB3"/>
    <w:rsid w:val="00CD58A6"/>
  </w:style>
  <w:style w:type="paragraph" w:customStyle="1" w:styleId="98F3BA832F2044EC9037F569400169B2">
    <w:name w:val="98F3BA832F2044EC9037F569400169B2"/>
    <w:rsid w:val="00CD58A6"/>
  </w:style>
  <w:style w:type="paragraph" w:customStyle="1" w:styleId="27F9F2C0CF8A430EA7C14F727E8AB915">
    <w:name w:val="27F9F2C0CF8A430EA7C14F727E8AB915"/>
    <w:rsid w:val="00CD58A6"/>
  </w:style>
  <w:style w:type="paragraph" w:customStyle="1" w:styleId="8D5C390AE4D044C384B93A7318F9C26E">
    <w:name w:val="8D5C390AE4D044C384B93A7318F9C26E"/>
    <w:rsid w:val="00CD58A6"/>
  </w:style>
  <w:style w:type="paragraph" w:customStyle="1" w:styleId="102B64925BEB41309E3D3CE859C14285">
    <w:name w:val="102B64925BEB41309E3D3CE859C14285"/>
    <w:rsid w:val="00CD58A6"/>
  </w:style>
  <w:style w:type="paragraph" w:customStyle="1" w:styleId="A94A660505F841AC9146B0ECAFD9F626">
    <w:name w:val="A94A660505F841AC9146B0ECAFD9F626"/>
    <w:rsid w:val="00CD58A6"/>
  </w:style>
  <w:style w:type="paragraph" w:customStyle="1" w:styleId="3B19A9F3CC29430DBDE4AF74B4866861">
    <w:name w:val="3B19A9F3CC29430DBDE4AF74B4866861"/>
    <w:rsid w:val="00CD58A6"/>
  </w:style>
  <w:style w:type="paragraph" w:customStyle="1" w:styleId="4FC96B2C1E014E4DB6B22EA623C53B76">
    <w:name w:val="4FC96B2C1E014E4DB6B22EA623C53B76"/>
    <w:rsid w:val="00CD58A6"/>
  </w:style>
  <w:style w:type="paragraph" w:customStyle="1" w:styleId="2FA21B85A4564217AB73FAC9745D5CDB">
    <w:name w:val="2FA21B85A4564217AB73FAC9745D5CDB"/>
    <w:rsid w:val="00CD58A6"/>
  </w:style>
  <w:style w:type="paragraph" w:customStyle="1" w:styleId="CC30F1C14D284FACA799523EF0F11E58">
    <w:name w:val="CC30F1C14D284FACA799523EF0F11E58"/>
    <w:rsid w:val="00CD58A6"/>
  </w:style>
  <w:style w:type="paragraph" w:customStyle="1" w:styleId="7CF9B41433404054B1EDB814095A894C">
    <w:name w:val="7CF9B41433404054B1EDB814095A894C"/>
    <w:rsid w:val="00CD58A6"/>
  </w:style>
  <w:style w:type="paragraph" w:customStyle="1" w:styleId="1F8CAE3E91F34760B3CAE4BA24BC1498">
    <w:name w:val="1F8CAE3E91F34760B3CAE4BA24BC1498"/>
    <w:rsid w:val="00CD58A6"/>
  </w:style>
  <w:style w:type="paragraph" w:customStyle="1" w:styleId="EC45CE0E52C34DDE93492757E85F621F">
    <w:name w:val="EC45CE0E52C34DDE93492757E85F621F"/>
    <w:rsid w:val="00CD58A6"/>
  </w:style>
  <w:style w:type="paragraph" w:customStyle="1" w:styleId="DC935999BEBA4B4A871AEA8DF88D2B1B">
    <w:name w:val="DC935999BEBA4B4A871AEA8DF88D2B1B"/>
    <w:rsid w:val="00CD58A6"/>
  </w:style>
  <w:style w:type="paragraph" w:customStyle="1" w:styleId="E7C7F9DB7DC740DEBD35BEDC02D0AA2A">
    <w:name w:val="E7C7F9DB7DC740DEBD35BEDC02D0AA2A"/>
    <w:rsid w:val="00CD58A6"/>
  </w:style>
  <w:style w:type="paragraph" w:customStyle="1" w:styleId="FEC9A03AB6624D08A92351AADFE633B3">
    <w:name w:val="FEC9A03AB6624D08A92351AADFE633B3"/>
    <w:rsid w:val="00CD58A6"/>
  </w:style>
  <w:style w:type="paragraph" w:customStyle="1" w:styleId="685E5C4139AC4F35AACD5E312BBCECEB">
    <w:name w:val="685E5C4139AC4F35AACD5E312BBCECEB"/>
    <w:rsid w:val="00CD58A6"/>
  </w:style>
  <w:style w:type="paragraph" w:customStyle="1" w:styleId="C4DD0B7D3B07483B80DC1E6AA0297263">
    <w:name w:val="C4DD0B7D3B07483B80DC1E6AA0297263"/>
    <w:rsid w:val="00CD58A6"/>
  </w:style>
  <w:style w:type="paragraph" w:customStyle="1" w:styleId="086226466AA14548BF1ADC13550352E2">
    <w:name w:val="086226466AA14548BF1ADC13550352E2"/>
    <w:rsid w:val="00CD58A6"/>
  </w:style>
  <w:style w:type="paragraph" w:customStyle="1" w:styleId="BA04A174A1AF4A27B63A28B1D45DD07A">
    <w:name w:val="BA04A174A1AF4A27B63A28B1D45DD07A"/>
    <w:rsid w:val="00CD58A6"/>
  </w:style>
  <w:style w:type="paragraph" w:customStyle="1" w:styleId="FDA47878D23F44C69A9CB75D5FCD644C">
    <w:name w:val="FDA47878D23F44C69A9CB75D5FCD644C"/>
    <w:rsid w:val="00CD58A6"/>
  </w:style>
  <w:style w:type="paragraph" w:customStyle="1" w:styleId="DF7D663AE82142959D21415C49453055">
    <w:name w:val="DF7D663AE82142959D21415C49453055"/>
    <w:rsid w:val="00CD58A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497</Words>
  <Characters>2836</Characters>
  <Application>Microsoft Office Word</Application>
  <DocSecurity>4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Cherepanov Fedor</dc:creator>
  <cp:lastModifiedBy>Шаршова Наталья Федоровна</cp:lastModifiedBy>
  <cp:revision>2</cp:revision>
  <cp:lastPrinted>2025-05-29T04:51:00Z</cp:lastPrinted>
  <dcterms:created xsi:type="dcterms:W3CDTF">2025-05-29T04:52:00Z</dcterms:created>
  <dcterms:modified xsi:type="dcterms:W3CDTF">2025-05-29T04:52:00Z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UDDocumentType">
    <vt:lpwstr>LAW</vt:lpwstr>
  </property>
  <property fmtid="{D5CDD505-2E9C-101B-9397-08002B2CF9AE}" pid="3" name="ISPROJECT">
    <vt:lpwstr>false</vt:lpwstr>
  </property>
  <property fmtid="{D5CDD505-2E9C-101B-9397-08002B2CF9AE}" pid="4" name="ASUDPrintOnBlank">
    <vt:bool>true</vt:bool>
  </property>
</Properties>
</file>